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CE" w:rsidRPr="00557C19" w:rsidRDefault="00557C19" w:rsidP="00557C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Приложение 2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C19" w:rsidRPr="00557C19" w:rsidRDefault="00557C19" w:rsidP="00557C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b/>
          <w:sz w:val="20"/>
          <w:szCs w:val="20"/>
          <w:lang w:val="kk-KZ"/>
        </w:rPr>
        <w:t>Техническая спецификация</w:t>
      </w:r>
    </w:p>
    <w:p w:rsid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Лот №1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5075">
        <w:rPr>
          <w:rFonts w:ascii="Times New Roman" w:hAnsi="Times New Roman" w:cs="Times New Roman"/>
          <w:b/>
          <w:bCs/>
          <w:sz w:val="20"/>
          <w:szCs w:val="20"/>
        </w:rPr>
        <w:t>VOLUSON E6 BT13 KA3064US05:</w:t>
      </w: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5075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856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1766"/>
      </w:tblGrid>
      <w:tr w:rsidR="001B5075" w:rsidRPr="001B5075" w:rsidTr="001B5075">
        <w:trPr>
          <w:trHeight w:val="1318"/>
        </w:trPr>
        <w:tc>
          <w:tcPr>
            <w:tcW w:w="6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RIC5-9-D </w:t>
            </w:r>
            <w:proofErr w:type="spellStart"/>
            <w:r w:rsidRPr="001B5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Микроконвексный</w:t>
            </w:r>
            <w:proofErr w:type="spellEnd"/>
            <w:r w:rsidRPr="001B5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универсальный внутриполостной датчик (2D/3D/4D) для акушерства, гинекологии, урологии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-              Диапазон частот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-              Количество частот второй гармоники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-              Количество допплеровских частот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-              Угол сканирования 2D, град.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-              Количество элементов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-              Угол объемного сканирования, град.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-              Глубина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 xml:space="preserve">-              </w:t>
            </w:r>
            <w:proofErr w:type="spellStart"/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Биопсийная</w:t>
            </w:r>
            <w:proofErr w:type="spellEnd"/>
            <w:r w:rsidRPr="001B5075">
              <w:rPr>
                <w:rFonts w:ascii="Times New Roman" w:hAnsi="Times New Roman" w:cs="Times New Roman"/>
                <w:sz w:val="20"/>
                <w:szCs w:val="20"/>
              </w:rPr>
              <w:t xml:space="preserve"> насадка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Совместимость с аппаратом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4 – 9 МГц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179x120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16см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</w:tbl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B5075">
        <w:rPr>
          <w:rFonts w:ascii="Times New Roman" w:hAnsi="Times New Roman" w:cs="Times New Roman"/>
          <w:sz w:val="20"/>
          <w:szCs w:val="20"/>
          <w:lang w:val="kk-KZ"/>
        </w:rPr>
        <w:t>Дополнительные требования к поставщикам</w:t>
      </w: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B5075">
        <w:rPr>
          <w:rFonts w:ascii="Times New Roman" w:hAnsi="Times New Roman" w:cs="Times New Roman"/>
          <w:sz w:val="20"/>
          <w:szCs w:val="20"/>
          <w:lang w:val="kk-KZ"/>
        </w:rPr>
        <w:t>1)В стоимость поставки входят расходы на транспортировку.</w:t>
      </w: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B5075">
        <w:rPr>
          <w:rFonts w:ascii="Times New Roman" w:hAnsi="Times New Roman" w:cs="Times New Roman"/>
          <w:sz w:val="20"/>
          <w:szCs w:val="20"/>
          <w:lang w:val="kk-KZ"/>
        </w:rPr>
        <w:t>2) В соответствии с требованиями приказа Приложение к приказу Министра здравоохранения Республики Казахстан от 15 декабря 2020 года № ҚР ДСМ-273/2020 (Глава 2. Порядок проведения сервисного обслуживания медицинской техники) сертификат о наличии действующей системы менеджмента качества в соответствии с ГОСТ ISO 9001 или ГОСТ ISO 13485 действующую техническую и эксплуатационную документацию изготовителя (производителя).</w:t>
      </w: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B5075">
        <w:rPr>
          <w:rFonts w:ascii="Times New Roman" w:hAnsi="Times New Roman" w:cs="Times New Roman"/>
          <w:sz w:val="20"/>
          <w:szCs w:val="20"/>
          <w:lang w:val="kk-KZ"/>
        </w:rPr>
        <w:t xml:space="preserve">3)Срок поставки: 15 календарных дней по заявке Заказчика. </w:t>
      </w: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B5075">
        <w:rPr>
          <w:rFonts w:ascii="Times New Roman" w:hAnsi="Times New Roman" w:cs="Times New Roman"/>
          <w:sz w:val="20"/>
          <w:szCs w:val="20"/>
          <w:lang w:val="kk-KZ"/>
        </w:rPr>
        <w:t xml:space="preserve">Гарантия - 12 месяцев с момента подписания акта приема-передачи. </w:t>
      </w: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B5075">
        <w:rPr>
          <w:rFonts w:ascii="Times New Roman" w:hAnsi="Times New Roman" w:cs="Times New Roman"/>
          <w:sz w:val="20"/>
          <w:szCs w:val="20"/>
          <w:lang w:val="kk-KZ"/>
        </w:rPr>
        <w:t>Место поставки: г.Усть-Каменогорск, пр. Казыбек би 11</w:t>
      </w:r>
    </w:p>
    <w:p w:rsidR="001B5075" w:rsidRDefault="001B5075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1B5075" w:rsidRPr="00557C19" w:rsidRDefault="001B5075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b/>
          <w:sz w:val="20"/>
          <w:szCs w:val="20"/>
          <w:lang w:val="kk-KZ"/>
        </w:rPr>
        <w:t>Лот №2</w:t>
      </w:r>
    </w:p>
    <w:p w:rsid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B5075">
        <w:rPr>
          <w:rFonts w:ascii="Times New Roman" w:hAnsi="Times New Roman" w:cs="Times New Roman"/>
          <w:b/>
          <w:bCs/>
          <w:sz w:val="20"/>
          <w:szCs w:val="20"/>
          <w:lang w:val="en-US"/>
        </w:rPr>
        <w:t>VIVID I BT12 KA3064US06:</w:t>
      </w: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B5075">
        <w:rPr>
          <w:rFonts w:ascii="Times New Roman" w:hAnsi="Times New Roman" w:cs="Times New Roman"/>
          <w:b/>
          <w:bCs/>
          <w:sz w:val="20"/>
          <w:szCs w:val="20"/>
          <w:lang w:val="en-US"/>
        </w:rPr>
        <w:t>-</w:t>
      </w:r>
      <w:r w:rsidRPr="001B5075">
        <w:rPr>
          <w:rFonts w:ascii="Times New Roman" w:hAnsi="Times New Roman" w:cs="Times New Roman"/>
          <w:b/>
          <w:bCs/>
          <w:sz w:val="20"/>
          <w:szCs w:val="20"/>
        </w:rPr>
        <w:t>Датчик</w:t>
      </w:r>
      <w:r w:rsidRPr="001B507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3S-RS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B5075" w:rsidRPr="001B5075" w:rsidTr="00D7621C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Совместимость с аппаратом </w:t>
            </w:r>
            <w:proofErr w:type="spellStart"/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Vivid</w:t>
            </w:r>
            <w:proofErr w:type="spellEnd"/>
            <w:r w:rsidRPr="001B5075">
              <w:rPr>
                <w:rFonts w:ascii="Times New Roman" w:hAnsi="Times New Roman" w:cs="Times New Roman"/>
                <w:sz w:val="20"/>
                <w:szCs w:val="20"/>
              </w:rPr>
              <w:t xml:space="preserve"> i BT12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1B5075" w:rsidRPr="001B5075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Тип датчика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Секторный</w:t>
            </w:r>
          </w:p>
        </w:tc>
      </w:tr>
      <w:tr w:rsidR="001B5075" w:rsidRPr="001B5075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 xml:space="preserve">Кардиология, </w:t>
            </w:r>
            <w:proofErr w:type="spellStart"/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Траснскраниальные</w:t>
            </w:r>
            <w:proofErr w:type="spellEnd"/>
            <w:r w:rsidRPr="001B5075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</w:t>
            </w:r>
          </w:p>
        </w:tc>
      </w:tr>
      <w:tr w:rsidR="001B5075" w:rsidRPr="001B5075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Диапазон рабочих частот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1,5 – 3,6 МГц</w:t>
            </w:r>
          </w:p>
        </w:tc>
      </w:tr>
      <w:tr w:rsidR="001B5075" w:rsidRPr="001B5075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Количество элементов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B5075" w:rsidRPr="001B5075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Угол сканирования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90град</w:t>
            </w:r>
          </w:p>
        </w:tc>
      </w:tr>
      <w:tr w:rsidR="001B5075" w:rsidRPr="001B5075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Размер апертуры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19 х 28 мм</w:t>
            </w:r>
          </w:p>
        </w:tc>
      </w:tr>
      <w:tr w:rsidR="001B5075" w:rsidRPr="001B5075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биопсийных</w:t>
            </w:r>
            <w:proofErr w:type="spellEnd"/>
            <w:r w:rsidRPr="001B5075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направляющих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75" w:rsidRPr="001B5075" w:rsidRDefault="001B5075" w:rsidP="001B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75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</w:tr>
    </w:tbl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5075">
        <w:rPr>
          <w:rFonts w:ascii="Times New Roman" w:hAnsi="Times New Roman" w:cs="Times New Roman"/>
          <w:sz w:val="20"/>
          <w:szCs w:val="20"/>
        </w:rPr>
        <w:t> </w:t>
      </w: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B5075">
        <w:rPr>
          <w:rFonts w:ascii="Times New Roman" w:hAnsi="Times New Roman" w:cs="Times New Roman"/>
          <w:sz w:val="20"/>
          <w:szCs w:val="20"/>
          <w:lang w:val="kk-KZ"/>
        </w:rPr>
        <w:lastRenderedPageBreak/>
        <w:t>Дополнительные требования к поставщикам</w:t>
      </w: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B5075">
        <w:rPr>
          <w:rFonts w:ascii="Times New Roman" w:hAnsi="Times New Roman" w:cs="Times New Roman"/>
          <w:sz w:val="20"/>
          <w:szCs w:val="20"/>
          <w:lang w:val="kk-KZ"/>
        </w:rPr>
        <w:t>1)В стоимость поставки входят расходы на транспортировку.</w:t>
      </w: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B5075">
        <w:rPr>
          <w:rFonts w:ascii="Times New Roman" w:hAnsi="Times New Roman" w:cs="Times New Roman"/>
          <w:sz w:val="20"/>
          <w:szCs w:val="20"/>
          <w:lang w:val="kk-KZ"/>
        </w:rPr>
        <w:t>2) В соответствии с требованиями приказа Приложение к приказу Министра здравоохранения Республики Казахстан от 15 декабря 2020 года № ҚР ДСМ-273/2020 (Глава 2. Порядок проведения сервисного обслуживания медицинской техники) сертификат о наличии действующей системы менеджмента качества в соответствии с ГОСТ ISO 9001 или ГОСТ ISO 13485 действующую техническую и эксплуатационную документацию изготовителя (производителя).</w:t>
      </w: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B5075">
        <w:rPr>
          <w:rFonts w:ascii="Times New Roman" w:hAnsi="Times New Roman" w:cs="Times New Roman"/>
          <w:sz w:val="20"/>
          <w:szCs w:val="20"/>
          <w:lang w:val="kk-KZ"/>
        </w:rPr>
        <w:t xml:space="preserve">3)Срок поставки: 15 календарных дней по заявке Заказчика. </w:t>
      </w: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B5075">
        <w:rPr>
          <w:rFonts w:ascii="Times New Roman" w:hAnsi="Times New Roman" w:cs="Times New Roman"/>
          <w:sz w:val="20"/>
          <w:szCs w:val="20"/>
          <w:lang w:val="kk-KZ"/>
        </w:rPr>
        <w:t xml:space="preserve">Гарантия - 12 месяцев с момента подписания акта приема-передачи. </w:t>
      </w:r>
    </w:p>
    <w:p w:rsidR="001B5075" w:rsidRPr="001B5075" w:rsidRDefault="001B5075" w:rsidP="001B5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B5075">
        <w:rPr>
          <w:rFonts w:ascii="Times New Roman" w:hAnsi="Times New Roman" w:cs="Times New Roman"/>
          <w:sz w:val="20"/>
          <w:szCs w:val="20"/>
          <w:lang w:val="kk-KZ"/>
        </w:rPr>
        <w:t>Место поставки: г.Усть-Каменогорск, пр. Казыбек би 11</w:t>
      </w:r>
    </w:p>
    <w:p w:rsidR="001B5075" w:rsidRDefault="001B5075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91A58" w:rsidRDefault="00591A58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57C19" w:rsidRPr="005E3549" w:rsidRDefault="00557C19" w:rsidP="00557C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E3549">
        <w:rPr>
          <w:rFonts w:ascii="Times New Roman" w:hAnsi="Times New Roman" w:cs="Times New Roman"/>
          <w:b/>
          <w:sz w:val="20"/>
          <w:szCs w:val="20"/>
          <w:lang w:val="kk-KZ"/>
        </w:rPr>
        <w:t>Лот №3</w:t>
      </w:r>
    </w:p>
    <w:p w:rsid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57C19">
        <w:rPr>
          <w:rFonts w:ascii="Times New Roman" w:hAnsi="Times New Roman" w:cs="Times New Roman" w:hint="eastAsia"/>
          <w:sz w:val="20"/>
          <w:szCs w:val="20"/>
          <w:lang w:val="kk-KZ"/>
        </w:rPr>
        <w:t>З</w:t>
      </w:r>
      <w:r w:rsidRPr="00557C19">
        <w:rPr>
          <w:rFonts w:ascii="Times New Roman" w:hAnsi="Times New Roman" w:cs="Times New Roman"/>
          <w:sz w:val="20"/>
          <w:szCs w:val="20"/>
          <w:lang w:val="kk-KZ"/>
        </w:rPr>
        <w:t>акуп  датчика</w:t>
      </w:r>
      <w:proofErr w:type="gramEnd"/>
      <w:r w:rsidRPr="00557C19">
        <w:rPr>
          <w:rFonts w:ascii="Times New Roman" w:hAnsi="Times New Roman" w:cs="Times New Roman"/>
          <w:sz w:val="20"/>
          <w:szCs w:val="20"/>
          <w:lang w:val="kk-KZ"/>
        </w:rPr>
        <w:t xml:space="preserve"> на узи апарат. 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> </w:t>
      </w:r>
      <w:r w:rsidRPr="00557C19">
        <w:rPr>
          <w:rFonts w:ascii="Times New Roman" w:hAnsi="Times New Roman" w:cs="Times New Roman"/>
          <w:b/>
          <w:bCs/>
          <w:sz w:val="20"/>
          <w:szCs w:val="20"/>
        </w:rPr>
        <w:t>LOGIQ e SN:637818WX0: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7C19">
        <w:rPr>
          <w:rFonts w:ascii="Times New Roman" w:hAnsi="Times New Roman" w:cs="Times New Roman"/>
          <w:b/>
          <w:bCs/>
          <w:sz w:val="20"/>
          <w:szCs w:val="20"/>
        </w:rPr>
        <w:t>-Датчик 8C-RS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7081"/>
      </w:tblGrid>
      <w:tr w:rsidR="00557C19" w:rsidRPr="00557C19" w:rsidTr="00557C19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Совместимость с аппаратом </w:t>
            </w: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Logiq</w:t>
            </w:r>
            <w:proofErr w:type="spell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e R7</w:t>
            </w:r>
          </w:p>
        </w:tc>
        <w:tc>
          <w:tcPr>
            <w:tcW w:w="7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557C19" w:rsidRPr="00557C19" w:rsidTr="00557C19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Тип датчика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Микроконвексный</w:t>
            </w:r>
            <w:proofErr w:type="spellEnd"/>
          </w:p>
        </w:tc>
      </w:tr>
      <w:tr w:rsidR="00557C19" w:rsidRPr="00557C19" w:rsidTr="00557C19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Абдоминальные исследования в педиатрии, </w:t>
            </w: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нейросонография</w:t>
            </w:r>
            <w:proofErr w:type="spell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, малые органы</w:t>
            </w:r>
          </w:p>
        </w:tc>
      </w:tr>
      <w:tr w:rsidR="00557C19" w:rsidRPr="00557C19" w:rsidTr="00557C19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Диапазон рабочих частот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4,2 – 11,0 МГц</w:t>
            </w:r>
          </w:p>
        </w:tc>
      </w:tr>
      <w:tr w:rsidR="00557C19" w:rsidRPr="00557C19" w:rsidTr="00557C19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Количество элементов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557C19" w:rsidRPr="00557C19" w:rsidTr="00557C19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Радиус кривизны апертуры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11мм</w:t>
            </w:r>
          </w:p>
        </w:tc>
      </w:tr>
      <w:tr w:rsidR="00557C19" w:rsidRPr="00557C19" w:rsidTr="00557C19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Размер апертуры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12 х 22 мм</w:t>
            </w:r>
          </w:p>
        </w:tc>
      </w:tr>
      <w:tr w:rsidR="00557C19" w:rsidRPr="00557C19" w:rsidTr="00557C19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биопсийных</w:t>
            </w:r>
            <w:proofErr w:type="spell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направляющих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</w:tr>
    </w:tbl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>Дополнительные требования к поставщикам</w:t>
      </w:r>
    </w:p>
    <w:p w:rsidR="00453BA8" w:rsidRPr="00453BA8" w:rsidRDefault="00453BA8" w:rsidP="00453B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>1)В стоимость поставки входят расходы на транспортировку.</w:t>
      </w:r>
    </w:p>
    <w:p w:rsidR="00453BA8" w:rsidRPr="00453BA8" w:rsidRDefault="00453BA8" w:rsidP="00453B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>2) В соответствии с требованиями приказа Приложение к приказу Министра здравоохранения Республики Казахстан от 15 декабря 2020 года № ҚР ДСМ-273/2020 (Глава 2. Порядок проведения сервисного обслуживания медицинской техники) сертификат о наличии действующей системы менеджмента качества в соответствии с ГОСТ ISO 9001 или ГОСТ ISO 13485 действующую техническую и эксплуатационную документацию изготовителя (производителя).</w:t>
      </w:r>
    </w:p>
    <w:p w:rsidR="00453BA8" w:rsidRPr="00453BA8" w:rsidRDefault="00453BA8" w:rsidP="00453B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 xml:space="preserve">3)Срок поставки: 15 календарных дней по заявке Заказчика. </w:t>
      </w:r>
    </w:p>
    <w:p w:rsidR="00453BA8" w:rsidRPr="00453BA8" w:rsidRDefault="00453BA8" w:rsidP="00453B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 xml:space="preserve">Гарантия - 12 месяцев с момента подписания акта приема-передачи. </w:t>
      </w:r>
    </w:p>
    <w:p w:rsidR="00557C19" w:rsidRDefault="00453BA8" w:rsidP="00453B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>Место поставки: г.Усть-Каменогорск, пр. Казыбек би 11</w:t>
      </w:r>
    </w:p>
    <w:p w:rsidR="00453BA8" w:rsidRDefault="00453BA8" w:rsidP="00453B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53BA8" w:rsidRPr="00557C19" w:rsidRDefault="00453BA8" w:rsidP="00453B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57C19" w:rsidRPr="005E3549" w:rsidRDefault="00557C19" w:rsidP="00557C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E3549">
        <w:rPr>
          <w:rFonts w:ascii="Times New Roman" w:hAnsi="Times New Roman" w:cs="Times New Roman"/>
          <w:b/>
          <w:sz w:val="20"/>
          <w:szCs w:val="20"/>
          <w:lang w:val="kk-KZ"/>
        </w:rPr>
        <w:t>Лот №4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 xml:space="preserve">Закуп  датчика на узи апарат. 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57C19">
        <w:rPr>
          <w:rFonts w:ascii="Times New Roman" w:hAnsi="Times New Roman" w:cs="Times New Roman"/>
          <w:b/>
          <w:bCs/>
          <w:sz w:val="20"/>
          <w:szCs w:val="20"/>
          <w:lang w:val="en-US"/>
        </w:rPr>
        <w:t>LOGIQ S8 SN</w:t>
      </w:r>
      <w:proofErr w:type="gramStart"/>
      <w:r w:rsidRPr="00557C19">
        <w:rPr>
          <w:rFonts w:ascii="Times New Roman" w:hAnsi="Times New Roman" w:cs="Times New Roman"/>
          <w:b/>
          <w:bCs/>
          <w:sz w:val="20"/>
          <w:szCs w:val="20"/>
          <w:lang w:val="en-US"/>
        </w:rPr>
        <w:t>:503625SU2</w:t>
      </w:r>
      <w:proofErr w:type="gramEnd"/>
      <w:r w:rsidRPr="00557C19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57C19">
        <w:rPr>
          <w:rFonts w:ascii="Times New Roman" w:hAnsi="Times New Roman" w:cs="Times New Roman"/>
          <w:b/>
          <w:bCs/>
          <w:sz w:val="20"/>
          <w:szCs w:val="20"/>
          <w:lang w:val="en-US"/>
        </w:rPr>
        <w:t>-</w:t>
      </w:r>
      <w:r w:rsidRPr="00557C19">
        <w:rPr>
          <w:rFonts w:ascii="Times New Roman" w:hAnsi="Times New Roman" w:cs="Times New Roman"/>
          <w:b/>
          <w:bCs/>
          <w:sz w:val="20"/>
          <w:szCs w:val="20"/>
        </w:rPr>
        <w:t>Датчик</w:t>
      </w:r>
      <w:r w:rsidRPr="00557C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9L-D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57C19" w:rsidRPr="00557C19" w:rsidTr="00D7621C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Совместимость с аппаратом </w:t>
            </w: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Logiq</w:t>
            </w:r>
            <w:proofErr w:type="spell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S8 R3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557C19" w:rsidRPr="00557C19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Тип датчика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Линейный</w:t>
            </w:r>
          </w:p>
        </w:tc>
      </w:tr>
      <w:tr w:rsidR="00557C19" w:rsidRPr="00557C19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Исследования малых органов, сосудов, педиатрия</w:t>
            </w:r>
          </w:p>
        </w:tc>
      </w:tr>
      <w:tr w:rsidR="00557C19" w:rsidRPr="00557C19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Диапазон рабочих частот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2-8 МГц</w:t>
            </w:r>
          </w:p>
        </w:tc>
      </w:tr>
      <w:tr w:rsidR="00557C19" w:rsidRPr="00557C19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Количество элементов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557C19" w:rsidRPr="00557C19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Размер области сканирования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44мм</w:t>
            </w:r>
          </w:p>
        </w:tc>
      </w:tr>
      <w:tr w:rsidR="00557C19" w:rsidRPr="00557C19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биопсийных</w:t>
            </w:r>
            <w:proofErr w:type="spell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направляющих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</w:tr>
    </w:tbl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> </w:t>
      </w:r>
    </w:p>
    <w:p w:rsidR="00453BA8" w:rsidRPr="00453BA8" w:rsidRDefault="00453BA8" w:rsidP="00453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>Дополнительные требования к поставщикам</w:t>
      </w:r>
    </w:p>
    <w:p w:rsidR="00453BA8" w:rsidRPr="00453BA8" w:rsidRDefault="00453BA8" w:rsidP="00453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>1)В стоимость поставки входят расходы на транспортировку.</w:t>
      </w:r>
    </w:p>
    <w:p w:rsidR="00453BA8" w:rsidRPr="00453BA8" w:rsidRDefault="00453BA8" w:rsidP="00453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>2) В соответствии с требованиями приказа Приложение к приказу Министра здравоохранения Республики Казахстан от 15 декабря 2020 года № ҚР ДСМ-273/2020 (Глава 2. Порядок проведения сервисного обслуживания медицинской техники) сертификат о наличии действующей системы менеджмента качества в соответствии с ГОСТ ISO 9001 или ГОСТ ISO 13485 действующую техническую и эксплуатационную документацию изготовителя (производителя).</w:t>
      </w:r>
    </w:p>
    <w:p w:rsidR="00453BA8" w:rsidRPr="00453BA8" w:rsidRDefault="00453BA8" w:rsidP="00453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 xml:space="preserve">3)Срок поставки: 15 календарных дней по заявке Заказчика. </w:t>
      </w:r>
    </w:p>
    <w:p w:rsidR="00453BA8" w:rsidRPr="00453BA8" w:rsidRDefault="00453BA8" w:rsidP="00453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 xml:space="preserve">Гарантия - 12 месяцев с момента подписания акта приема-передачи. </w:t>
      </w:r>
    </w:p>
    <w:p w:rsidR="00557C19" w:rsidRPr="00557C19" w:rsidRDefault="00453BA8" w:rsidP="00453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>Место поставки: г.Усть-Каменогорск, пр. Казыбек би 11</w:t>
      </w:r>
      <w:r w:rsidR="00557C19" w:rsidRPr="00557C19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91A58" w:rsidRPr="00557C19" w:rsidRDefault="00591A58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b/>
          <w:sz w:val="20"/>
          <w:szCs w:val="20"/>
          <w:lang w:val="kk-KZ"/>
        </w:rPr>
        <w:t>Лот №5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 xml:space="preserve">Закуп  датчика на узи апарат. 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> </w:t>
      </w:r>
      <w:r w:rsidRPr="00557C19">
        <w:rPr>
          <w:rFonts w:ascii="Times New Roman" w:hAnsi="Times New Roman" w:cs="Times New Roman"/>
          <w:b/>
          <w:bCs/>
          <w:sz w:val="20"/>
          <w:szCs w:val="20"/>
        </w:rPr>
        <w:t>LOGIQ e SN:637818WX0: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7C19">
        <w:rPr>
          <w:rFonts w:ascii="Times New Roman" w:hAnsi="Times New Roman" w:cs="Times New Roman"/>
          <w:b/>
          <w:bCs/>
          <w:sz w:val="20"/>
          <w:szCs w:val="20"/>
        </w:rPr>
        <w:t>-Датчик 12L-RS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57C19" w:rsidRPr="00557C19" w:rsidTr="00D7621C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Совместимость с аппаратом </w:t>
            </w: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Logiq</w:t>
            </w:r>
            <w:proofErr w:type="spell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e R7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557C19" w:rsidRPr="00557C19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Тип датчика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Линейный</w:t>
            </w:r>
          </w:p>
        </w:tc>
      </w:tr>
      <w:tr w:rsidR="00557C19" w:rsidRPr="00557C19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Исследования малых органов, сосудов, педиатрия</w:t>
            </w:r>
          </w:p>
        </w:tc>
      </w:tr>
      <w:tr w:rsidR="00557C19" w:rsidRPr="00557C19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Диапазон рабочих частот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4,2-13,0 МГц</w:t>
            </w:r>
          </w:p>
        </w:tc>
      </w:tr>
      <w:tr w:rsidR="00557C19" w:rsidRPr="00557C19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Количество элементов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557C19" w:rsidRPr="00557C19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Размер апертуры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12,7 х 47,1 мм</w:t>
            </w:r>
          </w:p>
        </w:tc>
      </w:tr>
      <w:tr w:rsidR="00557C19" w:rsidRPr="00557C19" w:rsidTr="00D7621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биопсийных</w:t>
            </w:r>
            <w:proofErr w:type="spell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направляющих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</w:tr>
    </w:tbl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> </w:t>
      </w:r>
    </w:p>
    <w:p w:rsidR="00453BA8" w:rsidRPr="00453BA8" w:rsidRDefault="00453BA8" w:rsidP="00453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>Дополнительные требования к поставщикам</w:t>
      </w:r>
    </w:p>
    <w:p w:rsidR="00453BA8" w:rsidRPr="00453BA8" w:rsidRDefault="00453BA8" w:rsidP="00453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>1)В стоимость поставки входят расходы на транспортировку.</w:t>
      </w:r>
    </w:p>
    <w:p w:rsidR="00453BA8" w:rsidRPr="00453BA8" w:rsidRDefault="00453BA8" w:rsidP="00453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>2) В соответствии с требованиями приказа Приложение к приказу Министра здравоохранения Республики Казахстан от 15 декабря 2020 года № ҚР ДСМ-273/2020 (Глава 2. Порядок проведения сервисного обслуживания медицинской техники) сертификат о наличии действующей системы менеджмента качества в соответствии с ГОСТ ISO 9001 или ГОСТ ISO 13485 действующую техническую и эксплуатационную документацию изготовителя (производителя).</w:t>
      </w:r>
    </w:p>
    <w:p w:rsidR="00453BA8" w:rsidRPr="00453BA8" w:rsidRDefault="00453BA8" w:rsidP="00453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 xml:space="preserve">3)Срок поставки: 15 календарных дней по заявке Заказчика. </w:t>
      </w:r>
    </w:p>
    <w:p w:rsidR="00453BA8" w:rsidRPr="00453BA8" w:rsidRDefault="00453BA8" w:rsidP="00453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 xml:space="preserve">Гарантия - 12 месяцев с момента подписания акта приема-передачи. </w:t>
      </w:r>
    </w:p>
    <w:p w:rsidR="00557C19" w:rsidRPr="00557C19" w:rsidRDefault="00453BA8" w:rsidP="00453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BA8">
        <w:rPr>
          <w:rFonts w:ascii="Times New Roman" w:hAnsi="Times New Roman" w:cs="Times New Roman"/>
          <w:sz w:val="20"/>
          <w:szCs w:val="20"/>
          <w:lang w:val="kk-KZ"/>
        </w:rPr>
        <w:t>Место поставки: г.Усть-Каменогорск, пр. Казыбек би 11</w:t>
      </w:r>
    </w:p>
    <w:p w:rsid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91A58" w:rsidRPr="00557C19" w:rsidRDefault="00591A58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b/>
          <w:sz w:val="20"/>
          <w:szCs w:val="20"/>
          <w:lang w:val="kk-KZ"/>
        </w:rPr>
        <w:t>Лот №6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 xml:space="preserve">Закуп </w:t>
      </w:r>
      <w:r w:rsidRPr="00557C1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Autocon III 400 ВЧ-коагулятор на ВЭК KARL STORZ SE &amp; Co. KG     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56"/>
        <w:gridCol w:w="7938"/>
      </w:tblGrid>
      <w:tr w:rsidR="00557C19" w:rsidRPr="00557C19" w:rsidTr="00557C19">
        <w:trPr>
          <w:trHeight w:val="274"/>
        </w:trPr>
        <w:tc>
          <w:tcPr>
            <w:tcW w:w="568" w:type="dxa"/>
            <w:shd w:val="clear" w:color="auto" w:fill="auto"/>
            <w:vAlign w:val="center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Наименование товара</w:t>
            </w:r>
          </w:p>
        </w:tc>
        <w:tc>
          <w:tcPr>
            <w:tcW w:w="7938" w:type="dxa"/>
            <w:vAlign w:val="center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</w:tr>
      <w:tr w:rsidR="00557C19" w:rsidRPr="00557C19" w:rsidTr="00557C19">
        <w:trPr>
          <w:trHeight w:val="170"/>
        </w:trPr>
        <w:tc>
          <w:tcPr>
            <w:tcW w:w="56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956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Autocon</w:t>
            </w:r>
            <w:proofErr w:type="spellEnd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 400 ВЧ-коагулятор, SCB 220 вольт</w:t>
            </w:r>
          </w:p>
        </w:tc>
        <w:tc>
          <w:tcPr>
            <w:tcW w:w="793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AUTOCON III 400 </w:t>
            </w:r>
            <w:proofErr w:type="spellStart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proofErr w:type="spellEnd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  <w:proofErr w:type="spellEnd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, напряжение 230 в, 50/60 Гц, ВЧ-разъемы:</w:t>
            </w:r>
          </w:p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биполяр</w:t>
            </w:r>
            <w:proofErr w:type="spellEnd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стандарт</w:t>
            </w:r>
          </w:p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биполяр</w:t>
            </w:r>
            <w:proofErr w:type="spellEnd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многофункциональный</w:t>
            </w:r>
          </w:p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монополяр</w:t>
            </w:r>
            <w:proofErr w:type="spellEnd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3-пин + BOWA</w:t>
            </w:r>
          </w:p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гнездо нейтрального электрода 6,3 мм</w:t>
            </w:r>
          </w:p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из:</w:t>
            </w:r>
          </w:p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- AUTOCON II 400 с SCB</w:t>
            </w:r>
          </w:p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сетевой кабель</w:t>
            </w:r>
          </w:p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соединительный кабель SCB, длина 100 см</w:t>
            </w:r>
          </w:p>
        </w:tc>
      </w:tr>
      <w:tr w:rsidR="00557C19" w:rsidRPr="00557C19" w:rsidTr="00557C19">
        <w:trPr>
          <w:trHeight w:val="170"/>
        </w:trPr>
        <w:tc>
          <w:tcPr>
            <w:tcW w:w="56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6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Педаль двойная  для </w:t>
            </w:r>
            <w:proofErr w:type="spellStart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электрокоагулятора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Двойная педаль для ВЧ блока, управление функциями резки и коагуляции.</w:t>
            </w:r>
          </w:p>
        </w:tc>
      </w:tr>
      <w:tr w:rsidR="00557C19" w:rsidRPr="00557C19" w:rsidTr="00557C19">
        <w:trPr>
          <w:trHeight w:val="170"/>
        </w:trPr>
        <w:tc>
          <w:tcPr>
            <w:tcW w:w="56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56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Педаль одинарная для </w:t>
            </w:r>
            <w:proofErr w:type="spellStart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электрокоагулятора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Педаль одинарная для ВЧ генераторов, одноступенчатая, синяя.</w:t>
            </w:r>
          </w:p>
        </w:tc>
      </w:tr>
      <w:tr w:rsidR="00557C19" w:rsidRPr="00557C19" w:rsidTr="00557C19">
        <w:trPr>
          <w:trHeight w:val="170"/>
        </w:trPr>
        <w:tc>
          <w:tcPr>
            <w:tcW w:w="56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56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Электрод нейтральный</w:t>
            </w:r>
          </w:p>
        </w:tc>
        <w:tc>
          <w:tcPr>
            <w:tcW w:w="793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Электрод нейтральный, из силикона, с 2-мя резиновыми полосками для фиксации, A= 500 </w:t>
            </w:r>
            <w:proofErr w:type="spellStart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cm</w:t>
            </w:r>
            <w:proofErr w:type="spellEnd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? площадь, для соединения необходим соединительный шнур.</w:t>
            </w:r>
          </w:p>
        </w:tc>
      </w:tr>
      <w:tr w:rsidR="00557C19" w:rsidRPr="00557C19" w:rsidTr="00557C19">
        <w:trPr>
          <w:trHeight w:val="170"/>
        </w:trPr>
        <w:tc>
          <w:tcPr>
            <w:tcW w:w="56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56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Cоединительный</w:t>
            </w:r>
            <w:proofErr w:type="spellEnd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кабель нейтрального электрода</w:t>
            </w:r>
          </w:p>
        </w:tc>
        <w:tc>
          <w:tcPr>
            <w:tcW w:w="793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Соединительный кабель для подключения нейтрального электрода к коагулятору</w:t>
            </w:r>
          </w:p>
        </w:tc>
      </w:tr>
      <w:tr w:rsidR="00557C19" w:rsidRPr="00557C19" w:rsidTr="00557C19">
        <w:trPr>
          <w:trHeight w:val="170"/>
        </w:trPr>
        <w:tc>
          <w:tcPr>
            <w:tcW w:w="56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56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Шнур высокочастотный биполярный</w:t>
            </w:r>
          </w:p>
        </w:tc>
        <w:tc>
          <w:tcPr>
            <w:tcW w:w="793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Биполярный ВЧ-шнур, 400 см</w:t>
            </w:r>
          </w:p>
        </w:tc>
      </w:tr>
      <w:tr w:rsidR="00557C19" w:rsidRPr="00557C19" w:rsidTr="00557C19">
        <w:trPr>
          <w:trHeight w:val="170"/>
        </w:trPr>
        <w:tc>
          <w:tcPr>
            <w:tcW w:w="56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56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Шнур высокочастотный биполярный</w:t>
            </w:r>
          </w:p>
        </w:tc>
        <w:tc>
          <w:tcPr>
            <w:tcW w:w="793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Шнур высокочастотный, биполярный, для коагуляторов,  длина 300 см.</w:t>
            </w:r>
          </w:p>
        </w:tc>
      </w:tr>
      <w:tr w:rsidR="00557C19" w:rsidRPr="00557C19" w:rsidTr="00557C19">
        <w:trPr>
          <w:trHeight w:val="170"/>
        </w:trPr>
        <w:tc>
          <w:tcPr>
            <w:tcW w:w="56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56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Шнур высокочастотный, </w:t>
            </w:r>
            <w:proofErr w:type="spellStart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монополярный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557C19" w:rsidRPr="00557C19" w:rsidRDefault="00557C19" w:rsidP="00557C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Шнур высокочастотный, </w:t>
            </w:r>
            <w:proofErr w:type="spellStart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монополярный</w:t>
            </w:r>
            <w:proofErr w:type="spellEnd"/>
            <w:r w:rsidRPr="00557C19">
              <w:rPr>
                <w:rFonts w:ascii="Times New Roman" w:hAnsi="Times New Roman" w:cs="Times New Roman"/>
                <w:b/>
                <w:sz w:val="20"/>
                <w:szCs w:val="20"/>
              </w:rPr>
              <w:t>, с штекером 5 мм, длина 300 см.</w:t>
            </w:r>
          </w:p>
        </w:tc>
      </w:tr>
    </w:tbl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Дополнительные требования к поставщикам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Дополнительные требования к поставщикам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1)В стоимость работ входят расходы на транспортировку.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2) Исполнитель должен соответствовать приказу Министра здравоохранения Республики Казахстан от 15 декабря 2020 года № ҚР ДСМ-273/2020 – где указано, что «Сервисное обслуживание медицинской техники в Республике Казахстан осуществляется: субъектами здравоохранения, имеющими в штате специалиста (специалистов) по ремонту и обслуживанию медицинской техники, прошедшие обучение на предприятиях-производителях соответствующих видов (наименований) медицинской техники или в организациях, имеющих право осуществлять профессиональную подготовку по техническому обслуживанию соответствующих видов медицинской техники (далее - субъекты); сервисными службами. При осуществлении сервисных работ субъекты и сервисные службы предоставляют следующий перечень документов: сертификат о наличии действующей системы менеджмента качества в соответствии с ГОСТ ISO 9001 или ГОСТ ISO 13485; действующую техническую и эксплуатационную документацию изготовителя (производителя). Сервисное обслуживание медицинской техники 2а, 2б и 3 классов безопасности осуществляется: сервисными службами производителя медицинской техники; сервисными службами, имеющими документальное подтверждение от производителя медицинской техники на право проведения сервисного обслуживания)».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Поставщик после подписания договора обязан предоставить актуальный сервисный ключ (обновляемый периодически через   веб-сайт  производителя оборудования)   для  доступа  в сервисные функции  программного обеспечения  для  быстрой, детальной  и точной  диагностики состояния аппарата.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Поставшик  осуществляются с выезд на объект (по месту нахождения оборудования)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 xml:space="preserve">3)Срок выполнения работ: 15 календарных дней по заявке Заказчика. 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 xml:space="preserve">В случае проблем, возникших после установки, Поставщик обязуется исправить неполадку в течение гарантийного срока безвозмездно (гарантийный срок - 12 месяцев с момента получения оборудования после завершения ремонтных работ). 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Место поставки: г.Усть-Каменогорск, ул.Утепова 37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Гарантийное сервисное обслуживание не менее  12  месяцев.</w:t>
      </w:r>
    </w:p>
    <w:p w:rsid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91A58" w:rsidRPr="00557C19" w:rsidRDefault="00591A58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b/>
          <w:sz w:val="20"/>
          <w:szCs w:val="20"/>
          <w:lang w:val="kk-KZ"/>
        </w:rPr>
        <w:t>Лот №7</w:t>
      </w:r>
    </w:p>
    <w:p w:rsid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>Закуп инвертера для компьютерного томографа</w:t>
      </w:r>
      <w:r w:rsidRPr="00557C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557C19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Aquilion</w:t>
      </w:r>
      <w:proofErr w:type="spellEnd"/>
      <w:r w:rsidRPr="00557C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Prime SP TSX-303B, </w:t>
      </w:r>
      <w:r w:rsidRPr="00557C19">
        <w:rPr>
          <w:rFonts w:ascii="Times New Roman" w:hAnsi="Times New Roman" w:cs="Times New Roman"/>
          <w:b/>
          <w:sz w:val="20"/>
          <w:szCs w:val="20"/>
        </w:rPr>
        <w:t>производства</w:t>
      </w:r>
      <w:r w:rsidRPr="00557C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Canon.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57C19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557C19">
        <w:rPr>
          <w:rFonts w:ascii="Times New Roman" w:hAnsi="Times New Roman" w:cs="Times New Roman"/>
          <w:sz w:val="20"/>
          <w:szCs w:val="20"/>
        </w:rPr>
        <w:t>Инвертер PX71-08438-1 - устройство для получения высоковольтного переменного напряжения, используемого после дальнейшего преобразования для питания рентгеновской трубки. INVERTER является частью высоковольтного генератора рентгеновского компьютерного томографа. Содержит активные и пассивные компоненты, низковольтные и высоковольтные разъемы. Входное напряжение 280В постоянного тока. Выходное напряжение 9кВ переменного тока, частота 20000 кГц. Собран в алюминиевом корпусе размерами 50х35x35 см, вес- 34 Кг.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 xml:space="preserve">      Дополнительные требования к поставщикам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>Дополнительные требования к поставщикам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>1)</w:t>
      </w:r>
      <w:proofErr w:type="gramStart"/>
      <w:r w:rsidRPr="00557C1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57C19">
        <w:rPr>
          <w:rFonts w:ascii="Times New Roman" w:hAnsi="Times New Roman" w:cs="Times New Roman"/>
          <w:sz w:val="20"/>
          <w:szCs w:val="20"/>
        </w:rPr>
        <w:t xml:space="preserve"> стоимость работ входят расходы на транспортировку.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>2) Исполнитель должен соответствовать приказу Министра здравоохранения Республики Казахстан от 15 декабря 2020 года № ҚР ДСМ-273/2020 – где указано, что «Сервисное обслуживание медицинской техники в Республике Казахстан осуществляется: субъектами здравоохранения, имеющими в штате специалиста (специалистов) по ремонту и обслуживанию медицинской техники, прошедшие обучение на предприятиях-производителях соответствующих видов (наименований) медицинской техники или в организациях, имеющих право осуществлять профессиональную подготовку по техническому обслуживанию соответствующих видов медицинской техники (далее - субъекты); сервисными службами. При осуществлении сервисных работ субъекты и сервисные службы предоставляют следующий перечень документов: сертификат о наличии действующей системы менеджмента качества в соответствии с ГОСТ ISO 9001 или ГОСТ ISO 13485; действующую техническую и эксплуатационную документацию изготовителя (производителя). Сервисное обслуживание медицинской техники 2а, 2б и 3 классов безопасности осуществляется: сервисными службами производителя медицинской техники; сервисными службами, имеющими документальное подтверждение от производителя медицинской техники на право проведения сервисного обслуживания)».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>Поставщик после подписания договора обязан предоставить актуальный сервисный ключ (обновляемый периодически через   веб-</w:t>
      </w:r>
      <w:proofErr w:type="gramStart"/>
      <w:r w:rsidRPr="00557C19">
        <w:rPr>
          <w:rFonts w:ascii="Times New Roman" w:hAnsi="Times New Roman" w:cs="Times New Roman"/>
          <w:sz w:val="20"/>
          <w:szCs w:val="20"/>
        </w:rPr>
        <w:t>сайт  производителя</w:t>
      </w:r>
      <w:proofErr w:type="gramEnd"/>
      <w:r w:rsidRPr="00557C19">
        <w:rPr>
          <w:rFonts w:ascii="Times New Roman" w:hAnsi="Times New Roman" w:cs="Times New Roman"/>
          <w:sz w:val="20"/>
          <w:szCs w:val="20"/>
        </w:rPr>
        <w:t xml:space="preserve"> оборудования)   для  доступа  в сервисные функции  программного обеспечения  для  быстрой, детальной  и точной  диагностики состояния аппарата.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57C19">
        <w:rPr>
          <w:rFonts w:ascii="Times New Roman" w:hAnsi="Times New Roman" w:cs="Times New Roman"/>
          <w:sz w:val="20"/>
          <w:szCs w:val="20"/>
        </w:rPr>
        <w:t>Поставшик</w:t>
      </w:r>
      <w:proofErr w:type="spellEnd"/>
      <w:r w:rsidRPr="00557C19">
        <w:rPr>
          <w:rFonts w:ascii="Times New Roman" w:hAnsi="Times New Roman" w:cs="Times New Roman"/>
          <w:sz w:val="20"/>
          <w:szCs w:val="20"/>
        </w:rPr>
        <w:t xml:space="preserve">  осуществляются</w:t>
      </w:r>
      <w:proofErr w:type="gramEnd"/>
      <w:r w:rsidRPr="00557C19">
        <w:rPr>
          <w:rFonts w:ascii="Times New Roman" w:hAnsi="Times New Roman" w:cs="Times New Roman"/>
          <w:sz w:val="20"/>
          <w:szCs w:val="20"/>
        </w:rPr>
        <w:t xml:space="preserve"> с выезд на объект (по месту нахождения оборудования)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>Потенциальный поставщик должен предоставить лицензию на право предоставления услуги в области использования атомной энергии по техническому обслуживанию, монтажа, демонтажа, зарядки, перезарядки, ремонту прибора и установок, включая медицинские, содержащих радиоизотопные источники ионизирующего излучения или генерирующих ионизирующее излучение, а именно ангиографических аппаратов. Прилагать электронную копию документа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 xml:space="preserve">3)Срок выполнения работ: 15 календарных дней по заявке Заказчика. 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 xml:space="preserve">В случае проблем, возникших после установки, Поставщик обязуется исправить неполадку в течение гарантийного срока безвозмездно (гарантийный срок - 12 месяцев с момента получения оборудования после завершения ремонтных работ). 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 xml:space="preserve">Место поставки: </w:t>
      </w:r>
      <w:proofErr w:type="spellStart"/>
      <w:r w:rsidRPr="00557C19">
        <w:rPr>
          <w:rFonts w:ascii="Times New Roman" w:hAnsi="Times New Roman" w:cs="Times New Roman"/>
          <w:sz w:val="20"/>
          <w:szCs w:val="20"/>
        </w:rPr>
        <w:t>г.Усть-Каменогорск</w:t>
      </w:r>
      <w:proofErr w:type="spellEnd"/>
      <w:r w:rsidRPr="00557C19">
        <w:rPr>
          <w:rFonts w:ascii="Times New Roman" w:hAnsi="Times New Roman" w:cs="Times New Roman"/>
          <w:sz w:val="20"/>
          <w:szCs w:val="20"/>
        </w:rPr>
        <w:t xml:space="preserve">, пр. </w:t>
      </w:r>
      <w:proofErr w:type="spellStart"/>
      <w:r w:rsidRPr="00557C19">
        <w:rPr>
          <w:rFonts w:ascii="Times New Roman" w:hAnsi="Times New Roman" w:cs="Times New Roman"/>
          <w:sz w:val="20"/>
          <w:szCs w:val="20"/>
        </w:rPr>
        <w:t>Казыбек</w:t>
      </w:r>
      <w:proofErr w:type="spellEnd"/>
      <w:r w:rsidRPr="00557C19">
        <w:rPr>
          <w:rFonts w:ascii="Times New Roman" w:hAnsi="Times New Roman" w:cs="Times New Roman"/>
          <w:sz w:val="20"/>
          <w:szCs w:val="20"/>
        </w:rPr>
        <w:t xml:space="preserve"> би 11</w:t>
      </w: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19">
        <w:rPr>
          <w:rFonts w:ascii="Times New Roman" w:hAnsi="Times New Roman" w:cs="Times New Roman"/>
          <w:sz w:val="20"/>
          <w:szCs w:val="20"/>
        </w:rPr>
        <w:t xml:space="preserve">Гарантийное сервисное обслуживание не </w:t>
      </w:r>
      <w:proofErr w:type="gramStart"/>
      <w:r w:rsidRPr="00557C19">
        <w:rPr>
          <w:rFonts w:ascii="Times New Roman" w:hAnsi="Times New Roman" w:cs="Times New Roman"/>
          <w:sz w:val="20"/>
          <w:szCs w:val="20"/>
        </w:rPr>
        <w:t>менее  12</w:t>
      </w:r>
      <w:proofErr w:type="gramEnd"/>
      <w:r w:rsidRPr="00557C19">
        <w:rPr>
          <w:rFonts w:ascii="Times New Roman" w:hAnsi="Times New Roman" w:cs="Times New Roman"/>
          <w:sz w:val="20"/>
          <w:szCs w:val="20"/>
        </w:rPr>
        <w:t xml:space="preserve">  месяцев.</w:t>
      </w:r>
    </w:p>
    <w:p w:rsid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A58" w:rsidRDefault="00591A58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b/>
          <w:sz w:val="20"/>
          <w:szCs w:val="20"/>
          <w:lang w:val="kk-KZ"/>
        </w:rPr>
        <w:t>Лот №8</w:t>
      </w:r>
    </w:p>
    <w:p w:rsid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C19" w:rsidRPr="00557C19" w:rsidRDefault="00557C19" w:rsidP="00557C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3549">
        <w:rPr>
          <w:rFonts w:ascii="Times New Roman" w:hAnsi="Times New Roman" w:cs="Times New Roman"/>
          <w:sz w:val="20"/>
          <w:szCs w:val="20"/>
          <w:lang w:val="kk-KZ"/>
        </w:rPr>
        <w:t xml:space="preserve">Закуп </w:t>
      </w:r>
      <w:r w:rsidRPr="00557C1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Коллиматора для  рентген аппарата Apollo EZ DRF SN:19072022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20"/>
        <w:gridCol w:w="2116"/>
        <w:gridCol w:w="11907"/>
      </w:tblGrid>
      <w:tr w:rsidR="00557C19" w:rsidRPr="00557C19" w:rsidTr="00557C19">
        <w:tc>
          <w:tcPr>
            <w:tcW w:w="720" w:type="dxa"/>
          </w:tcPr>
          <w:p w:rsidR="00557C19" w:rsidRPr="00557C19" w:rsidRDefault="00557C19" w:rsidP="00557C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2116" w:type="dxa"/>
          </w:tcPr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11907" w:type="dxa"/>
          </w:tcPr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Краткая </w:t>
            </w: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(описание) товаров</w:t>
            </w:r>
          </w:p>
        </w:tc>
      </w:tr>
      <w:tr w:rsidR="00557C19" w:rsidRPr="00557C19" w:rsidTr="00557C19">
        <w:trPr>
          <w:trHeight w:val="70"/>
        </w:trPr>
        <w:tc>
          <w:tcPr>
            <w:tcW w:w="720" w:type="dxa"/>
          </w:tcPr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557C19" w:rsidRPr="00557C19" w:rsidRDefault="00557C19" w:rsidP="00557C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val="kk-KZ"/>
              </w:rPr>
              <w:t>К</w:t>
            </w: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оллиматор  </w:t>
            </w: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Производитель: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Villa</w:t>
            </w: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Sistemi</w:t>
            </w:r>
            <w:proofErr w:type="spellEnd"/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Medicali</w:t>
            </w:r>
            <w:proofErr w:type="spellEnd"/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., Италия</w:t>
            </w:r>
          </w:p>
        </w:tc>
        <w:tc>
          <w:tcPr>
            <w:tcW w:w="11907" w:type="dxa"/>
          </w:tcPr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Коллимация: квадратная и прямоугольная.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затворов: 6 пар затворов (</w:t>
            </w:r>
            <w:proofErr w:type="spellStart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Fe</w:t>
            </w:r>
            <w:proofErr w:type="spellEnd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proofErr w:type="spellStart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Pb</w:t>
            </w:r>
            <w:proofErr w:type="spellEnd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), включая затворы с ближней фокусировкой.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Управление: автоматическое с компенсацией SID, с микропроцессорным управлением.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Функция «Удержание»: положение диафрагм, установленных во время рентгеноскопии, сохраняется при переключении на экспозицию.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Зона покрытия: 48x48 см и SID = 100 см.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Коллимационная фильтрация: </w:t>
            </w:r>
            <w:proofErr w:type="spellStart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  <w:proofErr w:type="spellEnd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мм </w:t>
            </w:r>
            <w:proofErr w:type="spellStart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Al</w:t>
            </w:r>
            <w:proofErr w:type="spellEnd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@ 100 </w:t>
            </w:r>
            <w:proofErr w:type="spellStart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kV</w:t>
            </w:r>
            <w:proofErr w:type="spellEnd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HVL = 3.6 мм </w:t>
            </w:r>
            <w:proofErr w:type="spellStart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Al</w:t>
            </w:r>
            <w:proofErr w:type="spellEnd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Рассеянное излучение: 40 </w:t>
            </w:r>
            <w:proofErr w:type="spellStart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mR</w:t>
            </w:r>
            <w:proofErr w:type="spellEnd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/ч @ 150 </w:t>
            </w:r>
            <w:proofErr w:type="spellStart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kVp</w:t>
            </w:r>
            <w:proofErr w:type="spellEnd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, 4 мА.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 света: LED излучение с автоматическим включением во время движения колонны, столешницы, SID, коллиматора. 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Автоматическое выключение через 30 с.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Суммарная коллимация (трубка + кожух + коллиматор): ≥ 2.7 мм </w:t>
            </w:r>
            <w:proofErr w:type="spellStart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Al</w:t>
            </w:r>
            <w:proofErr w:type="spellEnd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@ 100 </w:t>
            </w:r>
            <w:proofErr w:type="spellStart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kV</w:t>
            </w:r>
            <w:proofErr w:type="spellEnd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Камера для позиционирования: цветная камера, встроенная в коллиматор, отображает пациента в реальном времени, расположенного на столе без рентгеновского излучения. Изображение отображается на сенсорной консоли.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Встроенный слот для установки DAP-метра.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производитель 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Villa</w:t>
            </w: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Sistemi</w:t>
            </w:r>
            <w:proofErr w:type="spell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Medicali</w:t>
            </w:r>
            <w:proofErr w:type="spell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., Италия 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Сроки оказания услуг 90 календарных дней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Работа проводится сертифицированным инженером, а </w:t>
            </w:r>
            <w:proofErr w:type="gramStart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наличие сертификата инженера и сертификата ISO 9001-2016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Замена защитного кожуха трубки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Защитный контейнер для трубки. Он изготавливается из оцинкованной стали и окрашивается методом напыления порошковой краски. Производство кожухов осуществляется в заводских условиях.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производитель 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Villa</w:t>
            </w: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Sistemi</w:t>
            </w:r>
            <w:proofErr w:type="spell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Medicali</w:t>
            </w:r>
            <w:proofErr w:type="spell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., Италия 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Работа проводится сертифицированным инженером, а </w:t>
            </w:r>
            <w:proofErr w:type="gramStart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наличие сертификата инженера и сертификата ISO 9001-2016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57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Замена дека стола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 вес пациента (грузоподъёмность): 200 кг.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Размер: 225 x 74 см.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Радиопрозрачная зона: 213 x 50 см.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Расстояние от пола: 83 см.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Поверхность – плоская, абсолютно гладкая, без выступающих краёв.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Материал: пластик высокого качества.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Затухание рентгеновского излучение: ≤1.1 мм </w:t>
            </w:r>
            <w:proofErr w:type="spellStart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Al</w:t>
            </w:r>
            <w:proofErr w:type="spellEnd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@ 100 </w:t>
            </w:r>
            <w:proofErr w:type="spellStart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kVp</w:t>
            </w:r>
            <w:proofErr w:type="spellEnd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HVL = 3.6 мм </w:t>
            </w:r>
            <w:proofErr w:type="spellStart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Al</w:t>
            </w:r>
            <w:proofErr w:type="spellEnd"/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Минимальное расстояние между центральным рентгеновским пучком и краями столешницы: 0 см до каждой из сторон.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bCs/>
                <w:sz w:val="20"/>
                <w:szCs w:val="20"/>
              </w:rPr>
              <w:t>Расстояние от кожи до детектора: 10,5 см.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производитель 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Villa</w:t>
            </w: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Sistemi</w:t>
            </w:r>
            <w:proofErr w:type="spell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Medicali</w:t>
            </w:r>
            <w:proofErr w:type="spellEnd"/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 xml:space="preserve">., Италия 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Сроки оказания услуг 90 календарных дней.</w:t>
            </w:r>
          </w:p>
          <w:p w:rsidR="00557C19" w:rsidRPr="00557C19" w:rsidRDefault="00557C19" w:rsidP="005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19">
              <w:rPr>
                <w:rFonts w:ascii="Times New Roman" w:hAnsi="Times New Roman" w:cs="Times New Roman"/>
                <w:sz w:val="20"/>
                <w:szCs w:val="20"/>
              </w:rPr>
              <w:t>Работа проводится сертифицированным инженером, а так же обязательно наличие сертификата инженера и сертификата ISO 9001-2016</w:t>
            </w:r>
          </w:p>
        </w:tc>
      </w:tr>
    </w:tbl>
    <w:p w:rsidR="00557C19" w:rsidRDefault="00557C19" w:rsidP="00557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57C19" w:rsidRPr="00557C19" w:rsidRDefault="00557C19" w:rsidP="00557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Дополнительные требования к поставщикам</w:t>
      </w:r>
    </w:p>
    <w:p w:rsidR="00557C19" w:rsidRPr="00557C19" w:rsidRDefault="00557C19" w:rsidP="00557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1)В стоимость работ входят расходы на транспортировку.</w:t>
      </w:r>
    </w:p>
    <w:p w:rsidR="00557C19" w:rsidRPr="00557C19" w:rsidRDefault="00557C19" w:rsidP="00557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2) Исполнитель должен соответствовать приказу Министра здравоохранения Республики Казахстан от 15 декабря 2020 года № ҚР ДСМ-273/2020 – где указано, что «Сервисное обслуживание медицинской техники в Республике Казахстан осуществляется: субъектами здравоохранения, имеющими в штате специалиста (специалистов) по ремонту и обслуживанию медицинской техники, прошедшие обучение на предприятиях-производителях соответствующих видов (наименований) медицинской техники или в организациях, имеющих право осуществлять профессиональную подготовку по техническому обслуживанию соответствующих видов медицинской техники (далее - субъекты); сервисными службами. При осуществлении сервисных работ субъекты и сервисные службы предоставляют следующий перечень документов: сертификат о наличии действующей системы менеджмента качества в соответствии с ГОСТ ISO 9001 или ГОСТ ISO 13485; действующую техническую и эксплуатационную документацию изготовителя (производителя). Сервисное обслуживание медицинской техники 2а, 2б и 3 классов безопасности осуществляется: сервисными службами производителя медицинской техники; сервисными службами, имеющими документальное подтверждение от производителя медицинской техники на право проведения сервисного обслуживания)».</w:t>
      </w:r>
    </w:p>
    <w:p w:rsidR="00557C19" w:rsidRPr="00557C19" w:rsidRDefault="00557C19" w:rsidP="00557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Поставщик после подписания договора обязан предоставить актуальный сервисный ключ (обновляемый периодически через   веб-сайт  производителя оборудования)   для  доступа  в сервисные функции  программного обеспечения  для  быстрой, детальной  и точной  диагностики состояния аппарата.</w:t>
      </w:r>
    </w:p>
    <w:p w:rsidR="00557C19" w:rsidRPr="00557C19" w:rsidRDefault="00557C19" w:rsidP="00557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Поставшик  осуществляются с выезд на объект (по месту нахождения оборудования)</w:t>
      </w:r>
    </w:p>
    <w:p w:rsidR="00557C19" w:rsidRPr="00557C19" w:rsidRDefault="00557C19" w:rsidP="00557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lastRenderedPageBreak/>
        <w:t>Потенциальный поставщик должен предоставить лицензию на право предоставления услуги в области использования атомной энергии по техническому обслуживанию, монтажа, демонтажа, зарядки, перезарядки, ремонту прибора и установок, включая медицинские, содержащих радиоизотопные источники ионизирующего излучения или генерирующих ионизирующее излучение, а именно ангиографических аппаратов. Прилагать электронную копию документа</w:t>
      </w:r>
    </w:p>
    <w:p w:rsidR="00557C19" w:rsidRPr="00557C19" w:rsidRDefault="00557C19" w:rsidP="00557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 xml:space="preserve">3)Срок выполнения работ: 15 календарных дней по заявке Заказчика. </w:t>
      </w:r>
    </w:p>
    <w:p w:rsidR="00557C19" w:rsidRPr="00557C19" w:rsidRDefault="00557C19" w:rsidP="00557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 xml:space="preserve">В случае проблем, возникших после установки, Поставщик обязуется исправить неполадку в течение гарантийного срока безвозмездно (гарантийный срок - 12 месяцев с момента получения оборудования после завершения ремонтных работ). </w:t>
      </w:r>
    </w:p>
    <w:p w:rsidR="00557C19" w:rsidRPr="00557C19" w:rsidRDefault="00557C19" w:rsidP="00557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Место поставки: г.Усть-Каменогорск, пр. Казыбек би 11</w:t>
      </w:r>
    </w:p>
    <w:p w:rsidR="00557C19" w:rsidRPr="00557C19" w:rsidRDefault="00557C19" w:rsidP="00557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57C19">
        <w:rPr>
          <w:rFonts w:ascii="Times New Roman" w:hAnsi="Times New Roman" w:cs="Times New Roman"/>
          <w:sz w:val="20"/>
          <w:szCs w:val="20"/>
          <w:lang w:val="kk-KZ"/>
        </w:rPr>
        <w:t>Гарантийное сервисное обслуживание не менее  12  месяцев.</w:t>
      </w:r>
    </w:p>
    <w:sectPr w:rsidR="00557C19" w:rsidRPr="00557C19" w:rsidSect="00557C19">
      <w:pgSz w:w="16838" w:h="11906" w:orient="landscape" w:code="9"/>
      <w:pgMar w:top="566" w:right="53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D"/>
    <w:rsid w:val="001B5075"/>
    <w:rsid w:val="00453BA8"/>
    <w:rsid w:val="00557C19"/>
    <w:rsid w:val="00591A58"/>
    <w:rsid w:val="005E3549"/>
    <w:rsid w:val="00804BBD"/>
    <w:rsid w:val="008F4C10"/>
    <w:rsid w:val="009656F4"/>
    <w:rsid w:val="00F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3977"/>
  <w15:chartTrackingRefBased/>
  <w15:docId w15:val="{5200FAB5-115C-401E-93CC-C70F2FD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2022-10-28T09:45:00Z</dcterms:created>
  <dcterms:modified xsi:type="dcterms:W3CDTF">2022-10-31T03:38:00Z</dcterms:modified>
</cp:coreProperties>
</file>