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C4" w:rsidRPr="00E8086D" w:rsidRDefault="008434C4" w:rsidP="008434C4">
      <w:pPr>
        <w:jc w:val="center"/>
        <w:rPr>
          <w:rFonts w:ascii="Times New Roman" w:hAnsi="Times New Roman"/>
          <w:b/>
          <w:sz w:val="28"/>
          <w:szCs w:val="28"/>
        </w:rPr>
      </w:pPr>
      <w:r w:rsidRPr="00E8086D">
        <w:rPr>
          <w:rFonts w:ascii="Times New Roman" w:hAnsi="Times New Roman"/>
          <w:b/>
          <w:sz w:val="28"/>
          <w:szCs w:val="28"/>
        </w:rPr>
        <w:t>Объявление о проведении закупа товара способом проведения тендера.</w:t>
      </w:r>
    </w:p>
    <w:p w:rsidR="008434C4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3123A">
        <w:rPr>
          <w:rFonts w:ascii="Times New Roman" w:hAnsi="Times New Roman"/>
          <w:sz w:val="24"/>
          <w:szCs w:val="24"/>
        </w:rPr>
        <w:t>Коммунальное государственно</w:t>
      </w:r>
      <w:r w:rsidRPr="0043123A">
        <w:rPr>
          <w:rFonts w:ascii="Times New Roman" w:hAnsi="Times New Roman"/>
          <w:sz w:val="24"/>
          <w:szCs w:val="24"/>
          <w:lang w:val="kk-KZ"/>
        </w:rPr>
        <w:t xml:space="preserve">е </w:t>
      </w:r>
      <w:r w:rsidRPr="0043123A">
        <w:rPr>
          <w:rFonts w:ascii="Times New Roman" w:hAnsi="Times New Roman"/>
          <w:sz w:val="24"/>
          <w:szCs w:val="24"/>
        </w:rPr>
        <w:t xml:space="preserve">предприятие на праве хозяйственного ведения «Центр матери и ребенка» Управления Здравоохранения  Восточно-Казахстанского областного </w:t>
      </w:r>
      <w:proofErr w:type="spellStart"/>
      <w:r w:rsidRPr="0043123A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3123A">
        <w:rPr>
          <w:rFonts w:ascii="Times New Roman" w:hAnsi="Times New Roman"/>
          <w:sz w:val="24"/>
          <w:szCs w:val="24"/>
        </w:rPr>
        <w:t xml:space="preserve"> объявляет о проведении Тендера по закупу следующих товаров:</w:t>
      </w:r>
    </w:p>
    <w:p w:rsidR="008434C4" w:rsidRPr="00FC4CBA" w:rsidRDefault="008434C4" w:rsidP="008434C4">
      <w:pPr>
        <w:jc w:val="center"/>
        <w:rPr>
          <w:rFonts w:ascii="Times New Roman" w:hAnsi="Times New Roman"/>
          <w:sz w:val="24"/>
          <w:szCs w:val="24"/>
        </w:rPr>
      </w:pPr>
      <w:r w:rsidRPr="00FC4CBA">
        <w:rPr>
          <w:rFonts w:ascii="Times New Roman" w:hAnsi="Times New Roman"/>
          <w:b/>
          <w:bCs/>
          <w:sz w:val="24"/>
          <w:szCs w:val="24"/>
        </w:rPr>
        <w:t>«</w:t>
      </w:r>
      <w:r w:rsidR="00557B26" w:rsidRPr="00557B26">
        <w:rPr>
          <w:rFonts w:ascii="Times New Roman" w:hAnsi="Times New Roman"/>
          <w:b/>
          <w:bCs/>
          <w:color w:val="000000"/>
          <w:sz w:val="28"/>
          <w:szCs w:val="28"/>
        </w:rPr>
        <w:t>Тест-полосы для мочевого анализатора AUTION STICKS</w:t>
      </w:r>
      <w:r w:rsidR="00FC4CBA" w:rsidRPr="00FC4CBA">
        <w:rPr>
          <w:rFonts w:ascii="Times New Roman" w:hAnsi="Times New Roman"/>
          <w:b/>
          <w:bCs/>
          <w:color w:val="000000"/>
          <w:sz w:val="28"/>
          <w:szCs w:val="28"/>
        </w:rPr>
        <w:t>» на 2019 год.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закупаемых товаров, объём закупа и с</w:t>
      </w:r>
      <w:r w:rsidRPr="004D0697">
        <w:rPr>
          <w:rFonts w:ascii="Times New Roman" w:hAnsi="Times New Roman"/>
          <w:sz w:val="24"/>
          <w:szCs w:val="24"/>
        </w:rPr>
        <w:t>умма, выделенная для данного тендера:</w:t>
      </w:r>
    </w:p>
    <w:tbl>
      <w:tblPr>
        <w:tblW w:w="10490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984"/>
        <w:gridCol w:w="1985"/>
        <w:gridCol w:w="1984"/>
      </w:tblGrid>
      <w:tr w:rsidR="00FC4CBA" w:rsidTr="00FC4CBA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FC4CBA" w:rsidRPr="004D0697" w:rsidRDefault="00FC4CBA" w:rsidP="00A746B3">
            <w:pPr>
              <w:ind w:left="-50"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4CBA" w:rsidRPr="00FC4CBA" w:rsidRDefault="00FC4CBA" w:rsidP="00FC4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CBA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</w:tcPr>
          <w:p w:rsidR="00FC4CBA" w:rsidRPr="004D0697" w:rsidRDefault="00FC4CBA" w:rsidP="00595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</w:tcPr>
          <w:p w:rsidR="00FC4CBA" w:rsidRPr="004D0697" w:rsidRDefault="00FC4CBA" w:rsidP="00595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</w:t>
            </w:r>
            <w:r w:rsidRPr="004D0697">
              <w:rPr>
                <w:rFonts w:ascii="Times New Roman" w:hAnsi="Times New Roman"/>
                <w:sz w:val="24"/>
                <w:szCs w:val="24"/>
              </w:rPr>
              <w:t>чество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C4CBA" w:rsidRPr="004D0697" w:rsidRDefault="00FC4CBA" w:rsidP="00595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Сумма, выделенная для закупа, тенге</w:t>
            </w:r>
          </w:p>
        </w:tc>
      </w:tr>
      <w:tr w:rsidR="00284F31" w:rsidRPr="00415F30" w:rsidTr="00AF2D16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284F31" w:rsidRPr="004D0697" w:rsidRDefault="00284F31" w:rsidP="00595875">
            <w:pPr>
              <w:pStyle w:val="a3"/>
              <w:jc w:val="center"/>
            </w:pPr>
            <w:r w:rsidRPr="004D0697">
              <w:t>1.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4F31" w:rsidRPr="00FC4CBA" w:rsidRDefault="00557B26" w:rsidP="00FC7A30">
            <w:pPr>
              <w:pStyle w:val="a3"/>
              <w:rPr>
                <w:sz w:val="26"/>
                <w:szCs w:val="26"/>
              </w:rPr>
            </w:pPr>
            <w:r w:rsidRPr="00557B26">
              <w:rPr>
                <w:sz w:val="26"/>
                <w:szCs w:val="26"/>
              </w:rPr>
              <w:t>Тест-полос для мочевого анализатора AUTION STICKS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</w:tcPr>
          <w:p w:rsidR="00284F31" w:rsidRPr="001008C3" w:rsidRDefault="00557B26" w:rsidP="0076161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туб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</w:tcPr>
          <w:p w:rsidR="00284F31" w:rsidRPr="007B38DD" w:rsidRDefault="00557B26" w:rsidP="007711A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84F31" w:rsidRPr="00BF0754" w:rsidRDefault="00557B26" w:rsidP="007211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8 460 000</w:t>
            </w:r>
            <w:r w:rsidR="00284F3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4CBA" w:rsidRPr="00FC4CBA" w:rsidTr="00CC7FEE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FC4CBA" w:rsidRPr="00FC4CBA" w:rsidRDefault="00FC4CBA" w:rsidP="00595875">
            <w:pPr>
              <w:pStyle w:val="a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C4CBA" w:rsidRPr="00FC4CBA" w:rsidRDefault="00FC4CBA" w:rsidP="00761614">
            <w:pPr>
              <w:jc w:val="center"/>
              <w:rPr>
                <w:b/>
                <w:snapToGrid w:val="0"/>
              </w:rPr>
            </w:pPr>
            <w:r w:rsidRPr="00FC4CBA">
              <w:rPr>
                <w:b/>
                <w:snapToGrid w:val="0"/>
              </w:rPr>
              <w:t>ИТОГО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FC4CBA" w:rsidRPr="00FC4CBA" w:rsidRDefault="00FC4CBA" w:rsidP="00741C1F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FC4CBA" w:rsidRPr="00FC4CBA" w:rsidRDefault="00FC4CBA" w:rsidP="00741C1F">
            <w:pPr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BA" w:rsidRPr="002740A2" w:rsidRDefault="00557B26" w:rsidP="008C454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B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8 460 000</w:t>
            </w:r>
            <w:r w:rsidR="00FC4CBA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</w:tbl>
    <w:p w:rsidR="008434C4" w:rsidRPr="00B906D5" w:rsidRDefault="008434C4" w:rsidP="00D43854">
      <w:pPr>
        <w:rPr>
          <w:rFonts w:ascii="Times New Roman" w:hAnsi="Times New Roman"/>
          <w:b/>
          <w:bCs/>
          <w:i/>
          <w:sz w:val="24"/>
          <w:szCs w:val="24"/>
          <w:lang w:val="kk-KZ"/>
        </w:rPr>
      </w:pPr>
      <w:r w:rsidRPr="004D0697">
        <w:rPr>
          <w:rFonts w:ascii="Times New Roman" w:hAnsi="Times New Roman"/>
          <w:b/>
          <w:sz w:val="24"/>
          <w:szCs w:val="24"/>
        </w:rPr>
        <w:t>Общая сумма тендера</w:t>
      </w:r>
      <w:r w:rsidRPr="004D0697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557B26">
        <w:rPr>
          <w:b/>
          <w:lang w:val="kk-KZ"/>
        </w:rPr>
        <w:t>8 460 000</w:t>
      </w:r>
      <w:r w:rsidR="00FC4CBA" w:rsidRPr="00FC4CBA">
        <w:rPr>
          <w:b/>
        </w:rPr>
        <w:t xml:space="preserve">,00 </w:t>
      </w:r>
      <w:r w:rsidRPr="00FC4CBA">
        <w:rPr>
          <w:rFonts w:ascii="Times New Roman" w:hAnsi="Times New Roman"/>
          <w:b/>
          <w:bCs/>
          <w:i/>
          <w:sz w:val="24"/>
          <w:szCs w:val="24"/>
        </w:rPr>
        <w:t>(</w:t>
      </w:r>
      <w:r w:rsidR="00557B26">
        <w:rPr>
          <w:rFonts w:ascii="Times New Roman" w:hAnsi="Times New Roman"/>
          <w:b/>
          <w:bCs/>
          <w:i/>
          <w:sz w:val="24"/>
          <w:szCs w:val="24"/>
        </w:rPr>
        <w:t>Восемь миллионов четыреста шестьдесят тысяч</w:t>
      </w:r>
      <w:r w:rsidRPr="00FC4CBA">
        <w:rPr>
          <w:rFonts w:ascii="Times New Roman" w:hAnsi="Times New Roman"/>
          <w:b/>
          <w:bCs/>
          <w:i/>
          <w:sz w:val="24"/>
          <w:szCs w:val="24"/>
        </w:rPr>
        <w:t>)</w:t>
      </w:r>
      <w:r w:rsidR="00D4385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C4CBA">
        <w:rPr>
          <w:rFonts w:ascii="Times New Roman" w:hAnsi="Times New Roman"/>
          <w:b/>
          <w:bCs/>
          <w:i/>
          <w:sz w:val="24"/>
          <w:szCs w:val="24"/>
          <w:lang w:val="kk-KZ"/>
        </w:rPr>
        <w:t>тенге 00 тиын.</w:t>
      </w:r>
    </w:p>
    <w:p w:rsidR="00595097" w:rsidRDefault="008434C4" w:rsidP="00595097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Техническая спецификация </w:t>
      </w:r>
      <w:r>
        <w:rPr>
          <w:rFonts w:ascii="Times New Roman" w:hAnsi="Times New Roman"/>
          <w:sz w:val="24"/>
          <w:szCs w:val="24"/>
        </w:rPr>
        <w:t xml:space="preserve">и условия поставки </w:t>
      </w:r>
      <w:r w:rsidRPr="004D0697">
        <w:rPr>
          <w:rFonts w:ascii="Times New Roman" w:hAnsi="Times New Roman"/>
          <w:sz w:val="24"/>
          <w:szCs w:val="24"/>
        </w:rPr>
        <w:t>на вышеуказанные товары указан</w:t>
      </w:r>
      <w:r>
        <w:rPr>
          <w:rFonts w:ascii="Times New Roman" w:hAnsi="Times New Roman"/>
          <w:sz w:val="24"/>
          <w:szCs w:val="24"/>
        </w:rPr>
        <w:t>ы</w:t>
      </w:r>
      <w:r w:rsidRPr="004D0697">
        <w:rPr>
          <w:rFonts w:ascii="Times New Roman" w:hAnsi="Times New Roman"/>
          <w:sz w:val="24"/>
          <w:szCs w:val="24"/>
        </w:rPr>
        <w:t xml:space="preserve"> в тендерной документации.</w:t>
      </w:r>
    </w:p>
    <w:p w:rsidR="008434C4" w:rsidRPr="004D0697" w:rsidRDefault="008434C4" w:rsidP="00595097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Товар должен быть доставлен: 070020, </w:t>
      </w:r>
      <w:proofErr w:type="gramStart"/>
      <w:r w:rsidRPr="004D0697">
        <w:rPr>
          <w:rFonts w:ascii="Times New Roman" w:hAnsi="Times New Roman"/>
          <w:sz w:val="24"/>
          <w:szCs w:val="24"/>
        </w:rPr>
        <w:t>Восточно-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Утепова,37, склад заказчика.</w:t>
      </w:r>
    </w:p>
    <w:p w:rsidR="008434C4" w:rsidRDefault="008434C4" w:rsidP="00595097">
      <w:pPr>
        <w:ind w:firstLine="400"/>
        <w:jc w:val="both"/>
        <w:rPr>
          <w:rFonts w:ascii="Times New Roman" w:hAnsi="Times New Roman"/>
          <w:sz w:val="24"/>
          <w:szCs w:val="24"/>
          <w:lang w:val="kk-KZ"/>
        </w:rPr>
      </w:pPr>
      <w:r w:rsidRPr="004D0697">
        <w:rPr>
          <w:rFonts w:ascii="Times New Roman" w:hAnsi="Times New Roman"/>
          <w:sz w:val="24"/>
          <w:szCs w:val="24"/>
        </w:rPr>
        <w:t xml:space="preserve">Требуемый срок поставки: </w:t>
      </w:r>
      <w:r w:rsidR="00721159" w:rsidRPr="004D0697">
        <w:rPr>
          <w:rFonts w:ascii="Times New Roman" w:hAnsi="Times New Roman"/>
          <w:sz w:val="24"/>
          <w:szCs w:val="24"/>
        </w:rPr>
        <w:t>согласно графика (график указан в тендерной документации)</w:t>
      </w:r>
      <w:r w:rsidR="00C75660">
        <w:rPr>
          <w:rFonts w:ascii="Times New Roman" w:eastAsia="Times New Roman" w:hAnsi="Times New Roman"/>
          <w:lang w:eastAsia="zh-CN"/>
        </w:rPr>
        <w:t>.</w:t>
      </w:r>
    </w:p>
    <w:p w:rsidR="00595097" w:rsidRPr="004D0697" w:rsidRDefault="00595097" w:rsidP="00595097">
      <w:pPr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 тендеру допускаются все потенциальные поставщики, отвечающие квалификационным требованиям, указанным в п.</w:t>
      </w:r>
      <w:r w:rsidR="00A4257A">
        <w:rPr>
          <w:rFonts w:ascii="Times New Roman" w:hAnsi="Times New Roman"/>
          <w:sz w:val="24"/>
          <w:szCs w:val="24"/>
          <w:lang w:val="kk-KZ"/>
        </w:rPr>
        <w:t>13 главы 3</w:t>
      </w:r>
      <w:r>
        <w:rPr>
          <w:rFonts w:ascii="Times New Roman" w:hAnsi="Times New Roman"/>
          <w:sz w:val="24"/>
          <w:szCs w:val="24"/>
          <w:lang w:val="kk-KZ"/>
        </w:rPr>
        <w:t xml:space="preserve">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помощи», утвержденных Постановлением Правительства Республики Казахстан от 30 октября 2009 года №1729.</w:t>
      </w:r>
    </w:p>
    <w:p w:rsidR="008434C4" w:rsidRPr="00E67B8E" w:rsidRDefault="008434C4" w:rsidP="008434C4">
      <w:pPr>
        <w:ind w:firstLine="400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4D0697">
        <w:rPr>
          <w:rFonts w:ascii="Times New Roman" w:hAnsi="Times New Roman"/>
          <w:sz w:val="24"/>
          <w:szCs w:val="24"/>
        </w:rPr>
        <w:t xml:space="preserve">Пакет тендерной документации можно получить в срок </w:t>
      </w:r>
      <w:r w:rsidR="00EF7EAB" w:rsidRPr="00EF7EAB">
        <w:rPr>
          <w:rFonts w:ascii="Times New Roman" w:hAnsi="Times New Roman"/>
          <w:sz w:val="24"/>
          <w:szCs w:val="24"/>
          <w:lang w:val="kk-KZ"/>
        </w:rPr>
        <w:t xml:space="preserve">по </w:t>
      </w:r>
      <w:r w:rsidR="00557B26">
        <w:rPr>
          <w:rFonts w:ascii="Times New Roman" w:hAnsi="Times New Roman"/>
          <w:sz w:val="24"/>
          <w:szCs w:val="24"/>
          <w:lang w:val="kk-KZ"/>
        </w:rPr>
        <w:t>05</w:t>
      </w:r>
      <w:r w:rsidR="00EF7EAB" w:rsidRPr="00EF7EA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57B26">
        <w:rPr>
          <w:rFonts w:ascii="Times New Roman" w:hAnsi="Times New Roman"/>
          <w:sz w:val="24"/>
          <w:szCs w:val="24"/>
          <w:lang w:val="kk-KZ"/>
        </w:rPr>
        <w:t>марта</w:t>
      </w:r>
      <w:r w:rsidR="00EF7EAB" w:rsidRPr="00EF7EA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7EAB">
        <w:rPr>
          <w:rFonts w:ascii="Times New Roman" w:hAnsi="Times New Roman"/>
          <w:sz w:val="24"/>
          <w:szCs w:val="24"/>
        </w:rPr>
        <w:t>201</w:t>
      </w:r>
      <w:r w:rsidR="004B61B8" w:rsidRPr="00EF7EAB">
        <w:rPr>
          <w:rFonts w:ascii="Times New Roman" w:hAnsi="Times New Roman"/>
          <w:sz w:val="24"/>
          <w:szCs w:val="24"/>
        </w:rPr>
        <w:t xml:space="preserve">9 </w:t>
      </w:r>
      <w:r w:rsidRPr="00EF7EAB">
        <w:rPr>
          <w:rFonts w:ascii="Times New Roman" w:hAnsi="Times New Roman"/>
          <w:sz w:val="24"/>
          <w:szCs w:val="24"/>
        </w:rPr>
        <w:t>года</w:t>
      </w:r>
      <w:r w:rsidRPr="004D0697">
        <w:rPr>
          <w:rFonts w:ascii="Times New Roman" w:hAnsi="Times New Roman"/>
          <w:sz w:val="24"/>
          <w:szCs w:val="24"/>
        </w:rPr>
        <w:t xml:space="preserve"> включительно по адресу 070020, ВКО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37, Отдел организации и проведения процедур государственных закупок КГП на ПХВ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с 8.00 до 15:00 в рабочие дни</w:t>
      </w:r>
      <w:r>
        <w:rPr>
          <w:rFonts w:ascii="Times New Roman" w:hAnsi="Times New Roman"/>
          <w:sz w:val="24"/>
          <w:szCs w:val="24"/>
        </w:rPr>
        <w:t>,</w:t>
      </w:r>
      <w:r w:rsidRPr="004D0697">
        <w:rPr>
          <w:rFonts w:ascii="Times New Roman" w:hAnsi="Times New Roman"/>
          <w:sz w:val="24"/>
          <w:szCs w:val="24"/>
        </w:rPr>
        <w:t xml:space="preserve"> по электронной почте по адресу  </w:t>
      </w:r>
      <w:hyperlink r:id="rId4" w:history="1">
        <w:r w:rsidRPr="007B57E0">
          <w:rPr>
            <w:rStyle w:val="a4"/>
            <w:rFonts w:ascii="Times New Roman" w:hAnsi="Times New Roman"/>
            <w:b/>
          </w:rPr>
          <w:t>gos_kgkp@mail.ru</w:t>
        </w:r>
      </w:hyperlink>
      <w:r w:rsidRPr="00AD6DFF">
        <w:rPr>
          <w:rFonts w:ascii="Times New Roman" w:hAnsi="Times New Roman"/>
          <w:sz w:val="24"/>
          <w:szCs w:val="24"/>
        </w:rPr>
        <w:t xml:space="preserve">и на </w:t>
      </w:r>
      <w:proofErr w:type="spellStart"/>
      <w:r w:rsidRPr="00AD6DFF">
        <w:rPr>
          <w:rFonts w:ascii="Times New Roman" w:hAnsi="Times New Roman"/>
          <w:sz w:val="24"/>
          <w:szCs w:val="24"/>
        </w:rPr>
        <w:t>интернет-ресурсе</w:t>
      </w:r>
      <w:r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cmr</w:t>
      </w:r>
      <w:proofErr w:type="spellEnd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</w:rPr>
        <w:t>.</w:t>
      </w:r>
      <w:proofErr w:type="spellStart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kz</w:t>
      </w:r>
      <w:proofErr w:type="spellEnd"/>
      <w:r w:rsidRPr="00E67B8E">
        <w:rPr>
          <w:rFonts w:ascii="Times New Roman" w:hAnsi="Times New Roman"/>
          <w:b/>
          <w:color w:val="0070C0"/>
          <w:sz w:val="24"/>
          <w:szCs w:val="24"/>
        </w:rPr>
        <w:t>.</w:t>
      </w:r>
    </w:p>
    <w:p w:rsidR="008434C4" w:rsidRPr="004D0697" w:rsidRDefault="008434C4" w:rsidP="008434C4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Пакеты тендерной документации на участие в тендере предоставлять по адресу 070020, </w:t>
      </w:r>
      <w:proofErr w:type="gramStart"/>
      <w:r w:rsidRPr="004D0697">
        <w:rPr>
          <w:rFonts w:ascii="Times New Roman" w:hAnsi="Times New Roman"/>
          <w:sz w:val="24"/>
          <w:szCs w:val="24"/>
        </w:rPr>
        <w:t>Восточно-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Утепова,37, Отдел организации и проведения процедур государственных закупок КГП на ПХВ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Pr="004D0697" w:rsidRDefault="008434C4" w:rsidP="008434C4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lastRenderedPageBreak/>
        <w:t xml:space="preserve">Окончательный срок представления тендерных заявок </w:t>
      </w:r>
      <w:r w:rsidR="00557B26">
        <w:rPr>
          <w:rFonts w:ascii="Times New Roman" w:hAnsi="Times New Roman"/>
          <w:sz w:val="24"/>
          <w:szCs w:val="24"/>
        </w:rPr>
        <w:t>05</w:t>
      </w:r>
      <w:r w:rsidR="00C475CD" w:rsidRPr="00721159">
        <w:rPr>
          <w:rFonts w:ascii="Times New Roman" w:hAnsi="Times New Roman"/>
          <w:sz w:val="24"/>
          <w:szCs w:val="24"/>
        </w:rPr>
        <w:t xml:space="preserve"> </w:t>
      </w:r>
      <w:r w:rsidR="00557B26">
        <w:rPr>
          <w:rFonts w:ascii="Times New Roman" w:hAnsi="Times New Roman"/>
          <w:sz w:val="24"/>
          <w:szCs w:val="24"/>
        </w:rPr>
        <w:t>марта</w:t>
      </w:r>
      <w:r w:rsidR="00C475CD" w:rsidRPr="00721159">
        <w:rPr>
          <w:rFonts w:ascii="Times New Roman" w:hAnsi="Times New Roman"/>
          <w:sz w:val="24"/>
          <w:szCs w:val="24"/>
        </w:rPr>
        <w:t xml:space="preserve"> </w:t>
      </w:r>
      <w:r w:rsidRPr="00721159">
        <w:rPr>
          <w:rFonts w:ascii="Times New Roman" w:hAnsi="Times New Roman"/>
          <w:sz w:val="24"/>
          <w:szCs w:val="24"/>
        </w:rPr>
        <w:t>201</w:t>
      </w:r>
      <w:r w:rsidR="004B61B8" w:rsidRPr="00721159">
        <w:rPr>
          <w:rFonts w:ascii="Times New Roman" w:hAnsi="Times New Roman"/>
          <w:sz w:val="24"/>
          <w:szCs w:val="24"/>
        </w:rPr>
        <w:t>9</w:t>
      </w:r>
      <w:r w:rsidRPr="00721159">
        <w:rPr>
          <w:rFonts w:ascii="Times New Roman" w:hAnsi="Times New Roman"/>
          <w:sz w:val="24"/>
          <w:szCs w:val="24"/>
        </w:rPr>
        <w:t xml:space="preserve"> года до 13.00 часов</w:t>
      </w:r>
      <w:r w:rsidRPr="004D0697">
        <w:rPr>
          <w:rFonts w:ascii="Times New Roman" w:hAnsi="Times New Roman"/>
          <w:sz w:val="24"/>
          <w:szCs w:val="24"/>
        </w:rPr>
        <w:t xml:space="preserve"> по адресу 070020, Восточно- Казахстанская область, г. Усть-Каменогорск, ул. </w:t>
      </w:r>
      <w:proofErr w:type="spellStart"/>
      <w:proofErr w:type="gram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>,  37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, Отдел организации и проведения процедур государственных закупок КГП на ПХВ 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Конверты с тендерными заявками будут вскрываться  по следующему адресу: </w:t>
      </w:r>
    </w:p>
    <w:p w:rsidR="008434C4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070020, Восточно- Казахстанская область,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37, </w:t>
      </w:r>
      <w:proofErr w:type="spellStart"/>
      <w:r w:rsidRPr="004D0697">
        <w:rPr>
          <w:rFonts w:ascii="Times New Roman" w:hAnsi="Times New Roman"/>
          <w:sz w:val="24"/>
          <w:szCs w:val="24"/>
        </w:rPr>
        <w:t>конференцзал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на третьем этаже по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>, 37</w:t>
      </w:r>
      <w:r>
        <w:rPr>
          <w:rFonts w:ascii="Times New Roman" w:hAnsi="Times New Roman"/>
          <w:sz w:val="24"/>
          <w:szCs w:val="24"/>
        </w:rPr>
        <w:t>.</w:t>
      </w:r>
      <w:r w:rsidR="00874E3C" w:rsidRPr="00A4257A">
        <w:rPr>
          <w:rFonts w:ascii="Times New Roman" w:hAnsi="Times New Roman"/>
          <w:sz w:val="24"/>
          <w:szCs w:val="24"/>
        </w:rPr>
        <w:t xml:space="preserve"> </w:t>
      </w:r>
      <w:r w:rsidR="00C475CD" w:rsidRPr="00721159">
        <w:rPr>
          <w:rFonts w:ascii="Times New Roman" w:hAnsi="Times New Roman"/>
          <w:sz w:val="24"/>
          <w:szCs w:val="24"/>
        </w:rPr>
        <w:t>0</w:t>
      </w:r>
      <w:r w:rsidR="00771B47">
        <w:rPr>
          <w:rFonts w:ascii="Times New Roman" w:hAnsi="Times New Roman"/>
          <w:sz w:val="24"/>
          <w:szCs w:val="24"/>
          <w:lang w:val="kk-KZ"/>
        </w:rPr>
        <w:t>5</w:t>
      </w:r>
      <w:r w:rsidR="00C475CD" w:rsidRPr="00721159">
        <w:rPr>
          <w:rFonts w:ascii="Times New Roman" w:hAnsi="Times New Roman"/>
          <w:sz w:val="24"/>
          <w:szCs w:val="24"/>
        </w:rPr>
        <w:t xml:space="preserve"> </w:t>
      </w:r>
      <w:r w:rsidR="00771B47">
        <w:rPr>
          <w:rFonts w:ascii="Times New Roman" w:hAnsi="Times New Roman"/>
          <w:sz w:val="24"/>
          <w:szCs w:val="24"/>
          <w:lang w:val="kk-KZ"/>
        </w:rPr>
        <w:t>марта</w:t>
      </w:r>
      <w:bookmarkStart w:id="0" w:name="_GoBack"/>
      <w:bookmarkEnd w:id="0"/>
      <w:r w:rsidR="00C475CD" w:rsidRPr="00721159">
        <w:rPr>
          <w:rFonts w:ascii="Times New Roman" w:hAnsi="Times New Roman"/>
          <w:sz w:val="24"/>
          <w:szCs w:val="24"/>
        </w:rPr>
        <w:t xml:space="preserve"> </w:t>
      </w:r>
      <w:r w:rsidRPr="00721159">
        <w:rPr>
          <w:rFonts w:ascii="Times New Roman" w:hAnsi="Times New Roman"/>
          <w:sz w:val="24"/>
          <w:szCs w:val="24"/>
        </w:rPr>
        <w:t xml:space="preserve"> 201</w:t>
      </w:r>
      <w:r w:rsidR="004B61B8" w:rsidRPr="00721159">
        <w:rPr>
          <w:rFonts w:ascii="Times New Roman" w:hAnsi="Times New Roman"/>
          <w:sz w:val="24"/>
          <w:szCs w:val="24"/>
        </w:rPr>
        <w:t xml:space="preserve">9 </w:t>
      </w:r>
      <w:r w:rsidRPr="00721159">
        <w:rPr>
          <w:rFonts w:ascii="Times New Roman" w:hAnsi="Times New Roman"/>
          <w:sz w:val="24"/>
          <w:szCs w:val="24"/>
        </w:rPr>
        <w:t>года в 15:00 часов.</w:t>
      </w:r>
    </w:p>
    <w:p w:rsidR="00595097" w:rsidRPr="004D0697" w:rsidRDefault="00595097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Потенциальные поставщики могут присутствовать при вскрытии конвертов с тендерными заявками.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D0697">
        <w:rPr>
          <w:rFonts w:ascii="Times New Roman" w:hAnsi="Times New Roman"/>
          <w:sz w:val="24"/>
          <w:szCs w:val="24"/>
        </w:rPr>
        <w:t xml:space="preserve">ополнительную информацию и справку можно получить по телефону:8 (7232) </w:t>
      </w:r>
      <w:r w:rsidR="00595097">
        <w:rPr>
          <w:rFonts w:ascii="Times New Roman" w:hAnsi="Times New Roman"/>
          <w:sz w:val="24"/>
          <w:szCs w:val="24"/>
        </w:rPr>
        <w:t>755238</w:t>
      </w:r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>Уполномоченный представитель органи</w:t>
      </w:r>
      <w:r>
        <w:rPr>
          <w:rFonts w:ascii="Times New Roman" w:hAnsi="Times New Roman"/>
          <w:sz w:val="24"/>
          <w:szCs w:val="24"/>
        </w:rPr>
        <w:t xml:space="preserve">затора государственных закупок: </w:t>
      </w:r>
      <w:proofErr w:type="spellStart"/>
      <w:r w:rsidR="00557B26">
        <w:rPr>
          <w:rFonts w:ascii="Times New Roman" w:hAnsi="Times New Roman"/>
          <w:sz w:val="24"/>
          <w:szCs w:val="24"/>
        </w:rPr>
        <w:t>Абзалулы</w:t>
      </w:r>
      <w:proofErr w:type="spellEnd"/>
      <w:r w:rsidR="00557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B26">
        <w:rPr>
          <w:rFonts w:ascii="Times New Roman" w:hAnsi="Times New Roman"/>
          <w:sz w:val="24"/>
          <w:szCs w:val="24"/>
        </w:rPr>
        <w:t>Жандос</w:t>
      </w:r>
      <w:proofErr w:type="spellEnd"/>
      <w:r w:rsidR="00715E8D" w:rsidRPr="00715E8D">
        <w:rPr>
          <w:rFonts w:ascii="Times New Roman" w:hAnsi="Times New Roman"/>
          <w:sz w:val="24"/>
          <w:szCs w:val="24"/>
        </w:rPr>
        <w:t xml:space="preserve"> </w:t>
      </w:r>
      <w:r w:rsidRPr="004D0697">
        <w:rPr>
          <w:rFonts w:ascii="Times New Roman" w:hAnsi="Times New Roman"/>
          <w:sz w:val="24"/>
          <w:szCs w:val="24"/>
        </w:rPr>
        <w:t xml:space="preserve">тел. 8 (7232) </w:t>
      </w:r>
      <w:r w:rsidR="004B61B8">
        <w:rPr>
          <w:rFonts w:ascii="Times New Roman" w:hAnsi="Times New Roman"/>
          <w:sz w:val="24"/>
          <w:szCs w:val="24"/>
        </w:rPr>
        <w:t>755238</w:t>
      </w:r>
      <w:r w:rsidRPr="004D0697">
        <w:rPr>
          <w:rFonts w:ascii="Times New Roman" w:hAnsi="Times New Roman"/>
          <w:sz w:val="24"/>
          <w:szCs w:val="24"/>
        </w:rPr>
        <w:t>.</w:t>
      </w:r>
    </w:p>
    <w:p w:rsidR="00595097" w:rsidRPr="004D0697" w:rsidRDefault="00595097" w:rsidP="008434C4">
      <w:pPr>
        <w:jc w:val="both"/>
        <w:rPr>
          <w:rFonts w:ascii="Times New Roman" w:hAnsi="Times New Roman"/>
          <w:sz w:val="24"/>
          <w:szCs w:val="24"/>
        </w:rPr>
      </w:pPr>
    </w:p>
    <w:p w:rsidR="004B61B8" w:rsidRDefault="008434C4" w:rsidP="006F6595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 w:rsidRPr="004D0697">
        <w:rPr>
          <w:rFonts w:ascii="Times New Roman" w:hAnsi="Times New Roman" w:cs="Times New Roman"/>
          <w:b/>
          <w:sz w:val="24"/>
          <w:szCs w:val="24"/>
        </w:rPr>
        <w:t>Директор КГП на</w:t>
      </w:r>
    </w:p>
    <w:p w:rsidR="00687FF5" w:rsidRDefault="008434C4" w:rsidP="006F6595">
      <w:pPr>
        <w:pStyle w:val="11"/>
      </w:pPr>
      <w:r w:rsidRPr="004D0697">
        <w:rPr>
          <w:rFonts w:ascii="Times New Roman" w:hAnsi="Times New Roman" w:cs="Times New Roman"/>
          <w:b/>
          <w:sz w:val="24"/>
          <w:szCs w:val="24"/>
        </w:rPr>
        <w:t>ПХВ «Центр матери и ребенка»:</w:t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="003109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</w:t>
      </w:r>
      <w:r w:rsidR="006F6595">
        <w:rPr>
          <w:rFonts w:ascii="Times New Roman" w:hAnsi="Times New Roman" w:cs="Times New Roman"/>
          <w:b/>
          <w:sz w:val="24"/>
          <w:szCs w:val="24"/>
        </w:rPr>
        <w:t>С.</w:t>
      </w:r>
      <w:r>
        <w:rPr>
          <w:rFonts w:ascii="Times New Roman" w:hAnsi="Times New Roman" w:cs="Times New Roman"/>
          <w:b/>
          <w:sz w:val="24"/>
          <w:szCs w:val="24"/>
        </w:rPr>
        <w:t>Омарбеков</w:t>
      </w:r>
      <w:proofErr w:type="spellEnd"/>
    </w:p>
    <w:sectPr w:rsidR="00687FF5" w:rsidSect="006F65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8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C4"/>
    <w:rsid w:val="00020EAA"/>
    <w:rsid w:val="00101347"/>
    <w:rsid w:val="001D3EEC"/>
    <w:rsid w:val="001E022C"/>
    <w:rsid w:val="001F11E1"/>
    <w:rsid w:val="00284F31"/>
    <w:rsid w:val="003109B3"/>
    <w:rsid w:val="003E2ECF"/>
    <w:rsid w:val="00415F30"/>
    <w:rsid w:val="004451A7"/>
    <w:rsid w:val="004815F1"/>
    <w:rsid w:val="004B61B8"/>
    <w:rsid w:val="00557B26"/>
    <w:rsid w:val="00595097"/>
    <w:rsid w:val="005C29C1"/>
    <w:rsid w:val="005E5506"/>
    <w:rsid w:val="00687FF5"/>
    <w:rsid w:val="006F6595"/>
    <w:rsid w:val="00715E8D"/>
    <w:rsid w:val="00721159"/>
    <w:rsid w:val="00741C1F"/>
    <w:rsid w:val="00757FAE"/>
    <w:rsid w:val="00771B47"/>
    <w:rsid w:val="00771E01"/>
    <w:rsid w:val="00793675"/>
    <w:rsid w:val="00832972"/>
    <w:rsid w:val="008434C4"/>
    <w:rsid w:val="00874E3C"/>
    <w:rsid w:val="008C454A"/>
    <w:rsid w:val="00934E89"/>
    <w:rsid w:val="009C3456"/>
    <w:rsid w:val="00A4257A"/>
    <w:rsid w:val="00A746B3"/>
    <w:rsid w:val="00A90F56"/>
    <w:rsid w:val="00AA66C8"/>
    <w:rsid w:val="00AB712B"/>
    <w:rsid w:val="00AE337D"/>
    <w:rsid w:val="00B10A73"/>
    <w:rsid w:val="00C475CD"/>
    <w:rsid w:val="00C75660"/>
    <w:rsid w:val="00CC37E3"/>
    <w:rsid w:val="00D43854"/>
    <w:rsid w:val="00E10E80"/>
    <w:rsid w:val="00E41A33"/>
    <w:rsid w:val="00EF1B91"/>
    <w:rsid w:val="00EF7EAB"/>
    <w:rsid w:val="00F17D7A"/>
    <w:rsid w:val="00F211D9"/>
    <w:rsid w:val="00F413A8"/>
    <w:rsid w:val="00FC4CBA"/>
    <w:rsid w:val="00FF4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29EB"/>
  <w15:docId w15:val="{8B604972-FBF6-4AA7-BD54-F5DD07FC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C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74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434C4"/>
    <w:pPr>
      <w:suppressAutoHyphens/>
      <w:spacing w:after="0" w:line="100" w:lineRule="atLeast"/>
    </w:pPr>
    <w:rPr>
      <w:rFonts w:ascii="Calibri" w:eastAsia="Lucida Sans Unicode" w:hAnsi="Calibri" w:cs="font308"/>
      <w:kern w:val="1"/>
      <w:lang w:eastAsia="ar-SA"/>
    </w:rPr>
  </w:style>
  <w:style w:type="paragraph" w:customStyle="1" w:styleId="a3">
    <w:name w:val="Базовый"/>
    <w:rsid w:val="008434C4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8434C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74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A74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+ Курсив"/>
    <w:aliases w:val="Интервал -1 pt"/>
    <w:rsid w:val="00A746B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paragraph" w:styleId="a6">
    <w:name w:val="No Spacing"/>
    <w:uiPriority w:val="1"/>
    <w:qFormat/>
    <w:rsid w:val="00FC4CB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_kgk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sgz_zam</dc:creator>
  <cp:lastModifiedBy>пк</cp:lastModifiedBy>
  <cp:revision>4</cp:revision>
  <cp:lastPrinted>2018-12-19T07:08:00Z</cp:lastPrinted>
  <dcterms:created xsi:type="dcterms:W3CDTF">2019-02-11T05:12:00Z</dcterms:created>
  <dcterms:modified xsi:type="dcterms:W3CDTF">2019-03-04T04:34:00Z</dcterms:modified>
</cp:coreProperties>
</file>