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Утверждаю:</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Директор</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Коммунального государственного предприятия на праве хозяйственного ведения</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«Центр матери и ребенка»</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 xml:space="preserve">Управления Здравоохранения </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 xml:space="preserve"> Восточно-Казахстанского областного акимата</w:t>
      </w: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__________________ Е.С. Омарбеков</w:t>
      </w:r>
    </w:p>
    <w:p w:rsidR="002D70F3" w:rsidRPr="00CC4988" w:rsidRDefault="002D70F3" w:rsidP="002D70F3">
      <w:pPr>
        <w:pStyle w:val="a5"/>
        <w:spacing w:after="0" w:line="240" w:lineRule="auto"/>
        <w:ind w:firstLine="400"/>
        <w:jc w:val="right"/>
      </w:pPr>
    </w:p>
    <w:p w:rsidR="002D70F3" w:rsidRPr="00CC4988" w:rsidRDefault="002D70F3" w:rsidP="002D70F3">
      <w:pPr>
        <w:pStyle w:val="a5"/>
        <w:spacing w:after="0" w:line="240" w:lineRule="auto"/>
        <w:ind w:firstLine="400"/>
        <w:jc w:val="right"/>
      </w:pPr>
    </w:p>
    <w:p w:rsidR="002D70F3" w:rsidRPr="00EB4EB8" w:rsidRDefault="002D70F3" w:rsidP="002D70F3">
      <w:pPr>
        <w:pStyle w:val="a4"/>
        <w:jc w:val="right"/>
        <w:rPr>
          <w:rFonts w:ascii="Times New Roman" w:hAnsi="Times New Roman" w:cs="Times New Roman"/>
          <w:b/>
        </w:rPr>
      </w:pPr>
      <w:r w:rsidRPr="00CC4988">
        <w:rPr>
          <w:rFonts w:ascii="Times New Roman" w:hAnsi="Times New Roman" w:cs="Times New Roman"/>
          <w:b/>
        </w:rPr>
        <w:t xml:space="preserve">Приказ № </w:t>
      </w:r>
      <w:r w:rsidR="007C476F">
        <w:rPr>
          <w:rFonts w:ascii="Times New Roman" w:hAnsi="Times New Roman" w:cs="Times New Roman"/>
          <w:b/>
        </w:rPr>
        <w:t>20</w:t>
      </w:r>
      <w:bookmarkStart w:id="0" w:name="_GoBack"/>
      <w:bookmarkEnd w:id="0"/>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 xml:space="preserve">от  </w:t>
      </w:r>
      <w:r w:rsidR="00EB4EB8">
        <w:rPr>
          <w:rFonts w:ascii="Times New Roman" w:hAnsi="Times New Roman" w:cs="Times New Roman"/>
          <w:b/>
        </w:rPr>
        <w:t>10</w:t>
      </w:r>
      <w:r w:rsidRPr="00CC4988">
        <w:rPr>
          <w:rFonts w:ascii="Times New Roman" w:hAnsi="Times New Roman" w:cs="Times New Roman"/>
          <w:b/>
        </w:rPr>
        <w:t xml:space="preserve"> января 2019 года</w:t>
      </w:r>
    </w:p>
    <w:p w:rsidR="002D70F3" w:rsidRPr="00CC4988" w:rsidRDefault="002D70F3" w:rsidP="002D70F3">
      <w:pPr>
        <w:pStyle w:val="a5"/>
        <w:spacing w:after="0" w:line="240" w:lineRule="auto"/>
        <w:ind w:firstLine="851"/>
      </w:pPr>
      <w:r w:rsidRPr="00CC4988">
        <w:rPr>
          <w:b/>
          <w:sz w:val="28"/>
          <w:szCs w:val="28"/>
        </w:rPr>
        <w:t> </w:t>
      </w:r>
    </w:p>
    <w:p w:rsidR="002D70F3" w:rsidRPr="00CC4988" w:rsidRDefault="002D70F3" w:rsidP="002D70F3">
      <w:pPr>
        <w:pStyle w:val="a5"/>
        <w:spacing w:after="0" w:line="240" w:lineRule="auto"/>
        <w:ind w:firstLine="851"/>
        <w:rPr>
          <w:b/>
          <w:sz w:val="28"/>
          <w:szCs w:val="28"/>
        </w:rPr>
      </w:pPr>
      <w:r w:rsidRPr="00CC4988">
        <w:rPr>
          <w:sz w:val="28"/>
          <w:szCs w:val="28"/>
        </w:rPr>
        <w:t xml:space="preserve">                     </w:t>
      </w:r>
      <w:r w:rsidRPr="00CC4988">
        <w:rPr>
          <w:b/>
          <w:sz w:val="28"/>
          <w:szCs w:val="28"/>
        </w:rPr>
        <w:t>ТЕНДЕРНАЯ  ДОКУМЕНТАЦИЯ</w:t>
      </w:r>
    </w:p>
    <w:p w:rsidR="002D70F3" w:rsidRPr="00CC4988" w:rsidRDefault="002D70F3" w:rsidP="002D70F3">
      <w:pPr>
        <w:pStyle w:val="a4"/>
        <w:jc w:val="center"/>
        <w:rPr>
          <w:rFonts w:ascii="Times New Roman" w:hAnsi="Times New Roman" w:cs="Times New Roman"/>
          <w:b/>
          <w:sz w:val="28"/>
          <w:szCs w:val="28"/>
        </w:rPr>
      </w:pPr>
      <w:r w:rsidRPr="00CC4988">
        <w:rPr>
          <w:rFonts w:ascii="Times New Roman" w:hAnsi="Times New Roman" w:cs="Times New Roman"/>
          <w:b/>
          <w:sz w:val="28"/>
          <w:szCs w:val="28"/>
        </w:rPr>
        <w:t>закупа способом проведения тендера</w:t>
      </w:r>
    </w:p>
    <w:p w:rsidR="002D70F3" w:rsidRPr="00CC4988" w:rsidRDefault="002D70F3" w:rsidP="002D70F3">
      <w:pPr>
        <w:pStyle w:val="a5"/>
        <w:spacing w:after="0" w:line="240" w:lineRule="auto"/>
        <w:jc w:val="center"/>
      </w:pPr>
      <w:r w:rsidRPr="00CC4988">
        <w:rPr>
          <w:b/>
          <w:bCs/>
          <w:sz w:val="28"/>
          <w:szCs w:val="28"/>
        </w:rPr>
        <w:t>«</w:t>
      </w:r>
      <w:r w:rsidRPr="00CC4988">
        <w:rPr>
          <w:b/>
          <w:bCs/>
          <w:sz w:val="28"/>
          <w:szCs w:val="28"/>
          <w:lang w:val="kk-KZ"/>
        </w:rPr>
        <w:t xml:space="preserve">Приобретение </w:t>
      </w:r>
      <w:r w:rsidR="00546494" w:rsidRPr="00546494">
        <w:rPr>
          <w:b/>
          <w:bCs/>
          <w:sz w:val="28"/>
          <w:szCs w:val="28"/>
          <w:lang w:val="kk-KZ"/>
        </w:rPr>
        <w:t>комплекса аминокислот для парентерального питания для детей от 0 месяцев</w:t>
      </w:r>
      <w:r w:rsidR="00546494" w:rsidRPr="00CC4988">
        <w:rPr>
          <w:b/>
          <w:bCs/>
          <w:sz w:val="28"/>
          <w:szCs w:val="28"/>
          <w:lang w:val="kk-KZ"/>
        </w:rPr>
        <w:t xml:space="preserve"> </w:t>
      </w:r>
      <w:r w:rsidRPr="00CC4988">
        <w:rPr>
          <w:b/>
          <w:bCs/>
          <w:sz w:val="28"/>
          <w:szCs w:val="28"/>
          <w:lang w:val="kk-KZ"/>
        </w:rPr>
        <w:t>на 2019 год</w:t>
      </w:r>
      <w:r w:rsidRPr="00CC4988">
        <w:rPr>
          <w:b/>
          <w:sz w:val="32"/>
          <w:szCs w:val="32"/>
        </w:rPr>
        <w:t>»</w:t>
      </w: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ind w:firstLine="400"/>
        <w:jc w:val="both"/>
      </w:pPr>
      <w:r w:rsidRPr="00CC4988">
        <w:rPr>
          <w:b/>
        </w:rPr>
        <w:t>Организатор/Заказчиком тендера</w:t>
      </w:r>
      <w:r w:rsidRPr="00CC4988">
        <w:t>: Коммунальное государственно</w:t>
      </w:r>
      <w:r w:rsidRPr="00CC4988">
        <w:rPr>
          <w:lang w:val="kk-KZ"/>
        </w:rPr>
        <w:t>е</w:t>
      </w:r>
      <w:r w:rsidRPr="00CC4988">
        <w:t xml:space="preserve">  предприятие</w:t>
      </w:r>
      <w:r w:rsidRPr="00CC4988">
        <w:rPr>
          <w:lang w:val="kk-KZ"/>
        </w:rPr>
        <w:t xml:space="preserve"> на праве хозяйственного ведения</w:t>
      </w:r>
      <w:r w:rsidRPr="00CC4988">
        <w:t>«Центр матери и ребенка»Управления Здравоохранения  Восточно-Казахстанского областного акимата.</w:t>
      </w:r>
    </w:p>
    <w:p w:rsidR="002D70F3" w:rsidRPr="00CC4988" w:rsidRDefault="002D70F3" w:rsidP="002D70F3">
      <w:pPr>
        <w:pStyle w:val="a5"/>
        <w:spacing w:after="0" w:line="240" w:lineRule="auto"/>
        <w:jc w:val="both"/>
      </w:pPr>
      <w:r w:rsidRPr="00CC4988">
        <w:rPr>
          <w:b/>
        </w:rPr>
        <w:t>Место нахождения</w:t>
      </w:r>
      <w:r w:rsidRPr="00CC4988">
        <w:t>:  070020,  ВКО г. Усть-Каменогорск, ул. Утепова 35,37</w:t>
      </w:r>
    </w:p>
    <w:p w:rsidR="002D70F3" w:rsidRPr="00CC4988" w:rsidRDefault="002D70F3" w:rsidP="002D70F3">
      <w:pPr>
        <w:pStyle w:val="a5"/>
        <w:spacing w:after="0" w:line="240" w:lineRule="auto"/>
        <w:jc w:val="both"/>
      </w:pPr>
      <w:r w:rsidRPr="00CC4988">
        <w:rPr>
          <w:b/>
        </w:rPr>
        <w:t>Банковские реквизиты</w:t>
      </w:r>
      <w:r w:rsidRPr="00CC4988">
        <w:t xml:space="preserve">: РНН 181600257106 БИН: 071140024977  ИИК </w:t>
      </w:r>
      <w:r w:rsidRPr="00CC4988">
        <w:rPr>
          <w:lang w:val="en-US"/>
        </w:rPr>
        <w:t>KZ</w:t>
      </w:r>
      <w:r w:rsidRPr="00CC4988">
        <w:t xml:space="preserve">238560000000013644, БИК </w:t>
      </w:r>
      <w:r w:rsidRPr="00CC4988">
        <w:rPr>
          <w:lang w:val="en-US"/>
        </w:rPr>
        <w:t>KCJBKZKX</w:t>
      </w:r>
      <w:r w:rsidRPr="00CC4988">
        <w:t xml:space="preserve"> Филиал АО «БанкЦентрКредит» г. Усть-Каменогорск</w:t>
      </w:r>
    </w:p>
    <w:p w:rsidR="002D70F3" w:rsidRPr="00CC4988" w:rsidRDefault="002D70F3" w:rsidP="002D70F3">
      <w:pPr>
        <w:pStyle w:val="a5"/>
        <w:spacing w:after="0" w:line="240" w:lineRule="auto"/>
        <w:ind w:firstLine="400"/>
        <w:jc w:val="both"/>
      </w:pPr>
      <w:r w:rsidRPr="00CC4988">
        <w:rPr>
          <w:b/>
        </w:rPr>
        <w:t>Представитель организатора тендера</w:t>
      </w:r>
      <w:r w:rsidRPr="00CC4988">
        <w:t xml:space="preserve">: отдел по организации и проведению процедур государственных закупок КГП на ПХВ «Центр матери и ребенка»Управления Здравоохранения  Восточно-Казахстанского областного акимата.  </w:t>
      </w:r>
      <w:r w:rsidRPr="00CC4988">
        <w:rPr>
          <w:lang w:val="kk-KZ"/>
        </w:rPr>
        <w:t xml:space="preserve"> тел</w:t>
      </w:r>
      <w:r w:rsidRPr="00CC4988">
        <w:t>: 8 7232 755238</w:t>
      </w:r>
    </w:p>
    <w:p w:rsidR="002D70F3" w:rsidRPr="00CC4988" w:rsidRDefault="002D70F3" w:rsidP="002D70F3">
      <w:pPr>
        <w:pStyle w:val="a5"/>
        <w:spacing w:after="0" w:line="240" w:lineRule="auto"/>
        <w:jc w:val="center"/>
      </w:pPr>
      <w:r w:rsidRPr="00CC4988">
        <w:rPr>
          <w:b/>
          <w:bCs/>
        </w:rPr>
        <w:t>1. Общие положения</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1. Тендер  проводится в соответствии с Постановлением Правительства Республики Казахстан от 30 октября 2009 года № 1729 </w:t>
      </w:r>
      <w:r w:rsidRPr="00CC4988">
        <w:rPr>
          <w:rFonts w:ascii="Times New Roman" w:hAnsi="Times New Roman" w:cs="Times New Roman"/>
          <w:b/>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CC4988">
        <w:rPr>
          <w:rFonts w:ascii="Times New Roman" w:hAnsi="Times New Roman" w:cs="Times New Roman"/>
        </w:rPr>
        <w:t xml:space="preserve"> (далее - Правила) с целью выбора поставщиков </w:t>
      </w:r>
      <w:r w:rsidR="00546494">
        <w:rPr>
          <w:rFonts w:ascii="Times New Roman" w:hAnsi="Times New Roman" w:cs="Times New Roman"/>
          <w:bCs/>
          <w:lang w:val="kk-KZ"/>
        </w:rPr>
        <w:t>к</w:t>
      </w:r>
      <w:r w:rsidR="00546494" w:rsidRPr="00546494">
        <w:rPr>
          <w:rFonts w:ascii="Times New Roman" w:hAnsi="Times New Roman" w:cs="Times New Roman"/>
          <w:bCs/>
          <w:lang w:val="kk-KZ"/>
        </w:rPr>
        <w:t>омплекс</w:t>
      </w:r>
      <w:r w:rsidR="00546494">
        <w:rPr>
          <w:rFonts w:ascii="Times New Roman" w:hAnsi="Times New Roman" w:cs="Times New Roman"/>
          <w:bCs/>
          <w:lang w:val="kk-KZ"/>
        </w:rPr>
        <w:t xml:space="preserve">а </w:t>
      </w:r>
      <w:r w:rsidR="00546494" w:rsidRPr="00546494">
        <w:rPr>
          <w:rFonts w:ascii="Times New Roman" w:hAnsi="Times New Roman" w:cs="Times New Roman"/>
          <w:bCs/>
          <w:lang w:val="kk-KZ"/>
        </w:rPr>
        <w:t>аминокислот для парентерального питания для детей от 0 месяцев</w:t>
      </w:r>
      <w:r w:rsidRPr="00CC4988">
        <w:rPr>
          <w:rFonts w:ascii="Times New Roman" w:hAnsi="Times New Roman" w:cs="Times New Roman"/>
          <w:bCs/>
          <w:lang w:val="kk-KZ"/>
        </w:rPr>
        <w:t xml:space="preserve">  на 2019 год</w:t>
      </w:r>
      <w:r w:rsidRPr="00CC4988">
        <w:rPr>
          <w:rFonts w:ascii="Times New Roman" w:hAnsi="Times New Roman" w:cs="Times New Roman"/>
        </w:rPr>
        <w:t xml:space="preserve">. </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2.Настоящая Тендерная документация по проведению тендера </w:t>
      </w:r>
      <w:r w:rsidRPr="00CC4988">
        <w:rPr>
          <w:rFonts w:ascii="Times New Roman" w:hAnsi="Times New Roman" w:cs="Times New Roman"/>
          <w:bCs/>
        </w:rPr>
        <w:t>«</w:t>
      </w:r>
      <w:r w:rsidRPr="00CC4988">
        <w:rPr>
          <w:rFonts w:ascii="Times New Roman" w:hAnsi="Times New Roman" w:cs="Times New Roman"/>
          <w:bCs/>
          <w:lang w:val="kk-KZ"/>
        </w:rPr>
        <w:t xml:space="preserve">Приобретение </w:t>
      </w:r>
      <w:r w:rsidR="00546494">
        <w:rPr>
          <w:rFonts w:ascii="Times New Roman" w:hAnsi="Times New Roman" w:cs="Times New Roman"/>
          <w:bCs/>
          <w:lang w:val="kk-KZ"/>
        </w:rPr>
        <w:t>к</w:t>
      </w:r>
      <w:r w:rsidR="00546494" w:rsidRPr="00546494">
        <w:rPr>
          <w:rFonts w:ascii="Times New Roman" w:hAnsi="Times New Roman" w:cs="Times New Roman"/>
          <w:bCs/>
          <w:lang w:val="kk-KZ"/>
        </w:rPr>
        <w:t>омплекс</w:t>
      </w:r>
      <w:r w:rsidR="00546494">
        <w:rPr>
          <w:rFonts w:ascii="Times New Roman" w:hAnsi="Times New Roman" w:cs="Times New Roman"/>
          <w:bCs/>
          <w:lang w:val="kk-KZ"/>
        </w:rPr>
        <w:t xml:space="preserve">а </w:t>
      </w:r>
      <w:r w:rsidR="00546494" w:rsidRPr="00546494">
        <w:rPr>
          <w:rFonts w:ascii="Times New Roman" w:hAnsi="Times New Roman" w:cs="Times New Roman"/>
          <w:bCs/>
          <w:lang w:val="kk-KZ"/>
        </w:rPr>
        <w:t>аминокислот для парентерального питания для детей от 0 месяцев</w:t>
      </w:r>
      <w:r w:rsidRPr="00CC4988">
        <w:rPr>
          <w:rFonts w:ascii="Times New Roman" w:hAnsi="Times New Roman" w:cs="Times New Roman"/>
          <w:bCs/>
          <w:lang w:val="kk-KZ"/>
        </w:rPr>
        <w:t xml:space="preserve"> на 2019 год</w:t>
      </w:r>
      <w:r w:rsidRPr="00CC4988">
        <w:rPr>
          <w:rFonts w:ascii="Times New Roman" w:hAnsi="Times New Roman" w:cs="Times New Roman"/>
        </w:rPr>
        <w:t>» (далее-Тендер), разработана с целью предоставления потенциальным поставщикам полной информации об их участии в тендере.</w:t>
      </w:r>
    </w:p>
    <w:p w:rsidR="002D70F3" w:rsidRPr="00CC4988" w:rsidRDefault="002D70F3" w:rsidP="002D70F3">
      <w:pPr>
        <w:pStyle w:val="a4"/>
        <w:jc w:val="both"/>
        <w:rPr>
          <w:rFonts w:ascii="Times New Roman" w:hAnsi="Times New Roman" w:cs="Times New Roman"/>
        </w:rPr>
      </w:pPr>
      <w:bookmarkStart w:id="1" w:name="SUB2900"/>
      <w:bookmarkEnd w:id="1"/>
      <w:r w:rsidRPr="00CC4988">
        <w:rPr>
          <w:rFonts w:ascii="Times New Roman" w:hAnsi="Times New Roman" w:cs="Times New Roman"/>
        </w:rPr>
        <w:t>3. Настоящая тендерная  документация на закуп товаров включает в себя:</w:t>
      </w:r>
    </w:p>
    <w:p w:rsidR="002D70F3" w:rsidRPr="00CC4988" w:rsidRDefault="002D70F3" w:rsidP="002D70F3">
      <w:pPr>
        <w:pStyle w:val="a4"/>
        <w:jc w:val="both"/>
        <w:rPr>
          <w:rFonts w:ascii="Times New Roman" w:hAnsi="Times New Roman" w:cs="Times New Roman"/>
          <w:highlight w:val="yellow"/>
        </w:rPr>
      </w:pPr>
      <w:bookmarkStart w:id="2" w:name="SUB3000"/>
      <w:bookmarkEnd w:id="2"/>
      <w:r w:rsidRPr="00CC4988">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Правил;</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2) технические и качественные характеристики закупаемых товаров, включая технические спецификации, согласно Приложению 1;</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3) объем закупаемых товаров и суммы, выделенные для их закупа по каждому лоту, согласно Приложению 1;</w:t>
      </w: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4) место, сроки и другие условия поставки товара, согласно Приложению 1, </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5) условия платежей и проект договора закупа товаров по форме, согласно Приложению 7;</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6) цена  тендерной заявки должна быть выражена в тенге;</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lastRenderedPageBreak/>
        <w:t>7) язык составления и предоставления тендерной заявки, договора о закупе на русском или русском и казахском языках;</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8) требования к оформлению тендерной заявки;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9) порядок, форму и сроки внесения гарантийного обеспечения тендерной заявки;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10) указание на возможность и порядок отзыва тендерной заявки;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11) место и окончательный срок приема тендерных заявок и срок их действия;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13) место, дату, время и процедуру вскрытия конвертов с тендерными заявками;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14) процедуру рассмотрения тендерных заявок;</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15)условия предоставления потенциальным поставщикам - отечественным товаропроизводителям поддержки, определенные Правилами;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16) условия внесения, форму, объем и способ гарантийного обеспечения договора закупа;</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17) сведения о квалификации согласно Приложения №9;</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18) требования к товарам, установленные главой 4  Правил.</w:t>
      </w:r>
    </w:p>
    <w:p w:rsidR="002D70F3" w:rsidRPr="00CC4988" w:rsidRDefault="002D70F3" w:rsidP="002D70F3">
      <w:pPr>
        <w:pStyle w:val="a5"/>
        <w:spacing w:after="0" w:line="240" w:lineRule="auto"/>
        <w:jc w:val="center"/>
        <w:rPr>
          <w:b/>
          <w:bCs/>
        </w:rPr>
      </w:pPr>
    </w:p>
    <w:p w:rsidR="002D70F3" w:rsidRPr="00CC4988" w:rsidRDefault="002D70F3" w:rsidP="002D70F3">
      <w:pPr>
        <w:pStyle w:val="a4"/>
        <w:jc w:val="center"/>
        <w:rPr>
          <w:rFonts w:ascii="Times New Roman" w:hAnsi="Times New Roman" w:cs="Times New Roman"/>
          <w:b/>
        </w:rPr>
      </w:pPr>
      <w:r w:rsidRPr="00CC4988">
        <w:rPr>
          <w:rFonts w:ascii="Times New Roman" w:hAnsi="Times New Roman" w:cs="Times New Roman"/>
          <w:b/>
        </w:rPr>
        <w:t>2.</w:t>
      </w:r>
      <w:r w:rsidRPr="00CC4988">
        <w:rPr>
          <w:rFonts w:ascii="Times New Roman" w:hAnsi="Times New Roman" w:cs="Times New Roman"/>
        </w:rPr>
        <w:t xml:space="preserve"> </w:t>
      </w:r>
      <w:r w:rsidRPr="00CC4988">
        <w:rPr>
          <w:rFonts w:ascii="Times New Roman" w:hAnsi="Times New Roman" w:cs="Times New Roman"/>
          <w:b/>
        </w:rPr>
        <w:t>Разъяснение организатором тендера  положений</w:t>
      </w:r>
    </w:p>
    <w:p w:rsidR="002D70F3" w:rsidRPr="00CC4988" w:rsidRDefault="002D70F3" w:rsidP="002D70F3">
      <w:pPr>
        <w:pStyle w:val="a4"/>
        <w:jc w:val="center"/>
        <w:rPr>
          <w:rFonts w:ascii="Times New Roman" w:hAnsi="Times New Roman" w:cs="Times New Roman"/>
          <w:b/>
        </w:rPr>
      </w:pPr>
      <w:r w:rsidRPr="00CC4988">
        <w:rPr>
          <w:rFonts w:ascii="Times New Roman" w:hAnsi="Times New Roman" w:cs="Times New Roman"/>
          <w:b/>
        </w:rPr>
        <w:t>Тендерной  документации потенциальным поставщикам, получившим ее копию</w:t>
      </w:r>
    </w:p>
    <w:p w:rsidR="002D70F3" w:rsidRPr="00CC4988" w:rsidRDefault="002D70F3" w:rsidP="002D70F3">
      <w:pPr>
        <w:pStyle w:val="a4"/>
        <w:jc w:val="center"/>
        <w:rPr>
          <w:rFonts w:ascii="Times New Roman" w:hAnsi="Times New Roman" w:cs="Times New Roman"/>
          <w:b/>
        </w:rPr>
      </w:pPr>
    </w:p>
    <w:p w:rsidR="002D70F3" w:rsidRPr="00CC4988" w:rsidRDefault="002D70F3" w:rsidP="002D70F3">
      <w:pPr>
        <w:pStyle w:val="a4"/>
        <w:jc w:val="both"/>
        <w:rPr>
          <w:rStyle w:val="s0"/>
          <w:color w:val="auto"/>
          <w:sz w:val="24"/>
          <w:szCs w:val="24"/>
        </w:rPr>
      </w:pPr>
      <w:bookmarkStart w:id="3" w:name="SUB3100"/>
      <w:r w:rsidRPr="00CC4988">
        <w:rPr>
          <w:rStyle w:val="s0"/>
          <w:color w:val="auto"/>
          <w:sz w:val="24"/>
          <w:szCs w:val="24"/>
        </w:rPr>
        <w:t xml:space="preserve">4. </w:t>
      </w:r>
      <w:bookmarkEnd w:id="3"/>
      <w:r w:rsidRPr="00CC4988">
        <w:rPr>
          <w:rStyle w:val="s0"/>
          <w:color w:val="auto"/>
          <w:sz w:val="24"/>
          <w:szCs w:val="24"/>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приема тендерных заявок. </w:t>
      </w:r>
      <w:r w:rsidRPr="00CC4988">
        <w:rPr>
          <w:rFonts w:ascii="Times New Roman" w:hAnsi="Times New Roman" w:cs="Times New Roman"/>
        </w:rPr>
        <w:t xml:space="preserve">Запросы потенциальных поставщиков необходимо направлять по следующим реквизитам организатора закупа: </w:t>
      </w:r>
      <w:smartTag w:uri="urn:schemas-microsoft-com:office:smarttags" w:element="metricconverter">
        <w:smartTagPr>
          <w:attr w:name="ProductID" w:val="070020, г"/>
        </w:smartTagPr>
        <w:r w:rsidRPr="00CC4988">
          <w:rPr>
            <w:rFonts w:ascii="Times New Roman" w:hAnsi="Times New Roman" w:cs="Times New Roman"/>
          </w:rPr>
          <w:t>070020</w:t>
        </w:r>
        <w:r w:rsidRPr="00CC4988">
          <w:rPr>
            <w:rFonts w:ascii="Times New Roman" w:hAnsi="Times New Roman" w:cs="Times New Roman"/>
            <w:i/>
            <w:iCs/>
            <w:u w:val="single"/>
          </w:rPr>
          <w:t>, г</w:t>
        </w:r>
      </w:smartTag>
      <w:r w:rsidRPr="00CC4988">
        <w:rPr>
          <w:rFonts w:ascii="Times New Roman" w:hAnsi="Times New Roman" w:cs="Times New Roman"/>
          <w:i/>
          <w:iCs/>
          <w:u w:val="single"/>
        </w:rPr>
        <w:t xml:space="preserve">. Усть- Каменогорск, ул. Утепова,35-37 КГП на ПХВ  «Центр матери и ребенка» УЗ ВКО акимата, </w:t>
      </w:r>
      <w:r w:rsidRPr="00CC4988">
        <w:rPr>
          <w:rFonts w:ascii="Times New Roman" w:hAnsi="Times New Roman" w:cs="Times New Roman"/>
          <w:i/>
          <w:u w:val="single"/>
        </w:rPr>
        <w:t>отдел по организации и проведению процедур государственных закупок</w:t>
      </w:r>
      <w:r w:rsidRPr="00CC4988">
        <w:rPr>
          <w:rFonts w:ascii="Times New Roman" w:hAnsi="Times New Roman" w:cs="Times New Roman"/>
        </w:rPr>
        <w:t xml:space="preserve">. </w:t>
      </w:r>
      <w:r w:rsidRPr="00CC4988">
        <w:rPr>
          <w:rStyle w:val="s0"/>
          <w:color w:val="auto"/>
          <w:sz w:val="24"/>
          <w:szCs w:val="24"/>
        </w:rPr>
        <w:t>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bookmarkStart w:id="4" w:name="SUB3200"/>
      <w:bookmarkEnd w:id="4"/>
    </w:p>
    <w:p w:rsidR="002D70F3" w:rsidRPr="00CC4988" w:rsidRDefault="002D70F3" w:rsidP="002D70F3">
      <w:pPr>
        <w:pStyle w:val="a4"/>
        <w:jc w:val="both"/>
        <w:rPr>
          <w:rStyle w:val="s0"/>
          <w:color w:val="auto"/>
          <w:sz w:val="24"/>
          <w:szCs w:val="24"/>
        </w:rPr>
      </w:pPr>
    </w:p>
    <w:p w:rsidR="002D70F3" w:rsidRPr="00CC4988" w:rsidRDefault="002D70F3" w:rsidP="002D70F3">
      <w:pPr>
        <w:pStyle w:val="a4"/>
        <w:jc w:val="both"/>
        <w:rPr>
          <w:rStyle w:val="s0"/>
          <w:b/>
          <w:color w:val="auto"/>
          <w:sz w:val="24"/>
          <w:szCs w:val="24"/>
        </w:rPr>
      </w:pPr>
      <w:r w:rsidRPr="00CC4988">
        <w:rPr>
          <w:rStyle w:val="s0"/>
          <w:color w:val="auto"/>
          <w:sz w:val="24"/>
          <w:szCs w:val="24"/>
        </w:rPr>
        <w:t xml:space="preserve">5.  В срок не позднее </w:t>
      </w:r>
      <w:r w:rsidRPr="00CC4988">
        <w:rPr>
          <w:rStyle w:val="s0"/>
          <w:b/>
          <w:color w:val="auto"/>
          <w:sz w:val="24"/>
          <w:szCs w:val="24"/>
        </w:rPr>
        <w:t>семи календарных дней</w:t>
      </w:r>
      <w:r w:rsidRPr="00CC4988">
        <w:rPr>
          <w:rStyle w:val="s0"/>
          <w:color w:val="auto"/>
          <w:sz w:val="24"/>
          <w:szCs w:val="24"/>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w:t>
      </w:r>
      <w:r w:rsidRPr="00CC4988">
        <w:rPr>
          <w:rStyle w:val="s0"/>
          <w:b/>
          <w:color w:val="auto"/>
          <w:sz w:val="24"/>
          <w:szCs w:val="24"/>
        </w:rPr>
        <w:t>на срок не менее пяти календарных дней.</w:t>
      </w:r>
    </w:p>
    <w:p w:rsidR="002D70F3" w:rsidRPr="00CC4988" w:rsidRDefault="002D70F3" w:rsidP="002D70F3">
      <w:pPr>
        <w:pStyle w:val="a4"/>
        <w:jc w:val="both"/>
        <w:rPr>
          <w:rStyle w:val="s0"/>
          <w:b/>
          <w:color w:val="auto"/>
          <w:sz w:val="24"/>
          <w:szCs w:val="24"/>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6.</w:t>
      </w:r>
      <w:r w:rsidRPr="00CC4988">
        <w:rPr>
          <w:rStyle w:val="s0"/>
          <w:b/>
          <w:color w:val="auto"/>
          <w:sz w:val="24"/>
          <w:szCs w:val="24"/>
        </w:rPr>
        <w:t xml:space="preserve"> </w:t>
      </w:r>
      <w:r w:rsidRPr="00CC4988">
        <w:rPr>
          <w:rStyle w:val="s0"/>
          <w:color w:val="auto"/>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D70F3" w:rsidRPr="00CC4988" w:rsidRDefault="002D70F3" w:rsidP="002D70F3">
      <w:pPr>
        <w:pStyle w:val="a5"/>
        <w:spacing w:after="0" w:line="240" w:lineRule="auto"/>
        <w:jc w:val="both"/>
      </w:pPr>
      <w:r w:rsidRPr="00CC4988">
        <w:rPr>
          <w:bCs/>
        </w:rPr>
        <w:t> </w:t>
      </w:r>
    </w:p>
    <w:p w:rsidR="002D70F3" w:rsidRPr="00CC4988" w:rsidRDefault="002D70F3" w:rsidP="002D70F3">
      <w:pPr>
        <w:pStyle w:val="a4"/>
        <w:jc w:val="center"/>
        <w:rPr>
          <w:rStyle w:val="s1"/>
          <w:color w:val="auto"/>
        </w:rPr>
      </w:pPr>
      <w:bookmarkStart w:id="5" w:name="SUB3600"/>
      <w:bookmarkEnd w:id="5"/>
      <w:r w:rsidRPr="00CC4988">
        <w:rPr>
          <w:rStyle w:val="s1"/>
          <w:color w:val="auto"/>
        </w:rPr>
        <w:t>3. Срок действия, содержание, предоставление  и отзыв тендерных заявок</w:t>
      </w:r>
    </w:p>
    <w:p w:rsidR="002D70F3" w:rsidRPr="00CC4988" w:rsidRDefault="002D70F3" w:rsidP="002D70F3">
      <w:pPr>
        <w:pStyle w:val="a4"/>
        <w:jc w:val="center"/>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7.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9. Срок действия тендерной заявки составляет </w:t>
      </w:r>
      <w:r w:rsidRPr="00CC4988">
        <w:rPr>
          <w:rStyle w:val="s0"/>
          <w:b/>
          <w:color w:val="auto"/>
          <w:sz w:val="24"/>
          <w:szCs w:val="24"/>
        </w:rPr>
        <w:t>не менее сорока пяти</w:t>
      </w:r>
      <w:r w:rsidRPr="00CC4988">
        <w:rPr>
          <w:rStyle w:val="s0"/>
          <w:color w:val="auto"/>
          <w:sz w:val="24"/>
          <w:szCs w:val="24"/>
        </w:rPr>
        <w:t xml:space="preserve"> календарных дней, </w:t>
      </w:r>
      <w:r w:rsidRPr="00CC4988">
        <w:rPr>
          <w:rStyle w:val="s0"/>
          <w:color w:val="auto"/>
          <w:sz w:val="24"/>
          <w:szCs w:val="24"/>
        </w:rPr>
        <w:lastRenderedPageBreak/>
        <w:t>исчисляемых со дня окончательного приема тендерных заявок. Тендерная заявка, имеющая более короткий срок действия, подлежит отклонению.</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10. Тендерная заявка предоставляется на русском или русском и казахском языках и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11. Основная часть тендерной заявки содержит:</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заявку на участие в тендере в соответствии с Приложением 3 к тендерной документации. На электронном носителе представляется опись прилагаемых к заявке документов по форме, согласно Приложению 8 к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7) подписанный оригинал справки банка, по форме согласно Приложению 4,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D70F3" w:rsidRPr="00CC4988" w:rsidRDefault="002D70F3" w:rsidP="002D70F3">
      <w:pPr>
        <w:pStyle w:val="a4"/>
        <w:jc w:val="both"/>
        <w:rPr>
          <w:rStyle w:val="s0"/>
          <w:color w:val="auto"/>
          <w:sz w:val="24"/>
          <w:szCs w:val="24"/>
        </w:rPr>
      </w:pPr>
      <w:r w:rsidRPr="00CC4988">
        <w:rPr>
          <w:rStyle w:val="s0"/>
          <w:color w:val="auto"/>
          <w:sz w:val="24"/>
          <w:szCs w:val="24"/>
        </w:rPr>
        <w:t>8) сведения о квалификации по форме, согласно Приложению 9;</w:t>
      </w: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9) копию сертификата о соответствии объекта и производства требованиям надлежащей </w:t>
      </w:r>
      <w:r w:rsidRPr="00CC4988">
        <w:rPr>
          <w:rStyle w:val="s0"/>
          <w:color w:val="auto"/>
          <w:sz w:val="24"/>
          <w:szCs w:val="24"/>
        </w:rPr>
        <w:lastRenderedPageBreak/>
        <w:t>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при заключении договора закупа или договора поставки (для отечественных товаропроизводителей);</w:t>
      </w:r>
    </w:p>
    <w:p w:rsidR="002D70F3" w:rsidRPr="00CC4988" w:rsidRDefault="002D70F3" w:rsidP="002D70F3">
      <w:pPr>
        <w:pStyle w:val="a4"/>
        <w:jc w:val="both"/>
        <w:rPr>
          <w:rStyle w:val="s0"/>
          <w:color w:val="auto"/>
          <w:sz w:val="24"/>
          <w:szCs w:val="24"/>
        </w:rPr>
      </w:pPr>
      <w:r w:rsidRPr="00CC4988">
        <w:rPr>
          <w:rStyle w:val="s0"/>
          <w:color w:val="auto"/>
          <w:sz w:val="24"/>
          <w:szCs w:val="24"/>
        </w:rPr>
        <w:t>10) копию сертификата о соответствии объекта требованиям надлежащей дистрибьюторской практики (</w:t>
      </w:r>
      <w:r w:rsidRPr="00CC4988">
        <w:rPr>
          <w:rStyle w:val="s0"/>
          <w:color w:val="auto"/>
          <w:sz w:val="24"/>
          <w:szCs w:val="24"/>
          <w:lang w:val="en-US"/>
        </w:rPr>
        <w:t>GDP</w:t>
      </w:r>
      <w:r w:rsidRPr="00CC4988">
        <w:rPr>
          <w:rStyle w:val="s0"/>
          <w:color w:val="auto"/>
          <w:sz w:val="24"/>
          <w:szCs w:val="24"/>
        </w:rPr>
        <w:t>)  при закупе лекарственных средств, изделий медицинского назначения для получения преимущества на заключения договора закупа или договора поставки;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11)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12) заявленную потенциальным поставщиком таблицу цен по форме, согласно Приложению 5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13)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14)  оригинал документа, подтверждающего внесение гарантийного обеспечения тендерной заявки;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15)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 отечественным товаропроизводителем – сертификата о соответствии объекта требованиям надлежащей производственной практики (</w:t>
      </w:r>
      <w:r w:rsidRPr="00CC4988">
        <w:rPr>
          <w:rStyle w:val="s0"/>
          <w:color w:val="auto"/>
          <w:sz w:val="24"/>
          <w:szCs w:val="24"/>
          <w:lang w:val="en-US"/>
        </w:rPr>
        <w:t>GMP</w:t>
      </w:r>
      <w:r w:rsidRPr="00CC4988">
        <w:rPr>
          <w:rStyle w:val="s0"/>
          <w:color w:val="auto"/>
          <w:sz w:val="24"/>
          <w:szCs w:val="24"/>
        </w:rPr>
        <w:t>) вышеуказанные акты не представляются.</w:t>
      </w:r>
    </w:p>
    <w:p w:rsidR="002D70F3" w:rsidRPr="00CC4988" w:rsidRDefault="002D70F3" w:rsidP="002D70F3">
      <w:pPr>
        <w:pStyle w:val="a4"/>
        <w:jc w:val="both"/>
        <w:rPr>
          <w:rStyle w:val="s0"/>
          <w:color w:val="auto"/>
          <w:sz w:val="24"/>
          <w:szCs w:val="24"/>
        </w:rPr>
      </w:pPr>
      <w:r w:rsidRPr="00CC4988">
        <w:rPr>
          <w:rStyle w:val="s0"/>
          <w:color w:val="auto"/>
          <w:sz w:val="24"/>
          <w:szCs w:val="24"/>
        </w:rPr>
        <w:t>16)  документы, подтверждающие соответствие потенциального поставщика квалификационным требованиям, установленным п. 13 Правил;</w:t>
      </w:r>
    </w:p>
    <w:p w:rsidR="002D70F3" w:rsidRPr="00CC4988" w:rsidRDefault="002D70F3" w:rsidP="002D70F3">
      <w:pPr>
        <w:pStyle w:val="a4"/>
        <w:jc w:val="both"/>
        <w:rPr>
          <w:rStyle w:val="s0"/>
          <w:color w:val="auto"/>
          <w:sz w:val="24"/>
          <w:szCs w:val="24"/>
        </w:rPr>
      </w:pPr>
      <w:r w:rsidRPr="00CC4988">
        <w:rPr>
          <w:rStyle w:val="s0"/>
          <w:color w:val="auto"/>
          <w:sz w:val="24"/>
          <w:szCs w:val="24"/>
        </w:rPr>
        <w:t>17) Письмо об отсутствии аффилированности в соответствии с п. 9 Правил;</w:t>
      </w:r>
    </w:p>
    <w:p w:rsidR="002D70F3" w:rsidRPr="00CC4988" w:rsidRDefault="002D70F3" w:rsidP="002D70F3">
      <w:pPr>
        <w:pStyle w:val="a4"/>
        <w:jc w:val="both"/>
        <w:rPr>
          <w:rStyle w:val="s0"/>
          <w:color w:val="auto"/>
          <w:sz w:val="24"/>
          <w:szCs w:val="24"/>
        </w:rPr>
      </w:pPr>
      <w:r w:rsidRPr="00CC4988">
        <w:rPr>
          <w:rStyle w:val="s0"/>
          <w:color w:val="auto"/>
          <w:sz w:val="24"/>
          <w:szCs w:val="24"/>
        </w:rPr>
        <w:t>18) Письмо о согласии на расторжение договора закупа в случае выявления фактов, указанных в п.9 Правил, в порядке установленном настоящими Правилами;</w:t>
      </w:r>
    </w:p>
    <w:p w:rsidR="002D70F3" w:rsidRPr="00CC4988" w:rsidRDefault="002D70F3" w:rsidP="002D70F3">
      <w:pPr>
        <w:pStyle w:val="a4"/>
        <w:jc w:val="both"/>
        <w:rPr>
          <w:rStyle w:val="s0"/>
          <w:color w:val="auto"/>
          <w:sz w:val="24"/>
          <w:szCs w:val="24"/>
        </w:rPr>
      </w:pPr>
      <w:r w:rsidRPr="00CC4988">
        <w:rPr>
          <w:rStyle w:val="s0"/>
          <w:color w:val="auto"/>
          <w:sz w:val="24"/>
          <w:szCs w:val="24"/>
        </w:rPr>
        <w:t>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 или) реализацию изделий медицинского назначения.</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12. Техническая часть тендерной заявки содержит:</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2D70F3" w:rsidRPr="00CC4988" w:rsidRDefault="002D70F3" w:rsidP="002D70F3">
      <w:pPr>
        <w:pStyle w:val="a4"/>
        <w:jc w:val="both"/>
        <w:rPr>
          <w:rStyle w:val="s0"/>
          <w:color w:val="auto"/>
          <w:sz w:val="24"/>
          <w:szCs w:val="24"/>
        </w:rPr>
      </w:pPr>
      <w:r w:rsidRPr="00CC4988">
        <w:rPr>
          <w:rStyle w:val="s0"/>
          <w:color w:val="auto"/>
          <w:sz w:val="24"/>
          <w:szCs w:val="24"/>
        </w:rPr>
        <w:t>2) документы, подтверждающие соответствие предлагаемых товаров тендерной документации.</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13. Вместе с тендерной заявкой потенциальный поставщик вносит гарантийное обеспечение в размере </w:t>
      </w:r>
      <w:r w:rsidRPr="00CC4988">
        <w:rPr>
          <w:rStyle w:val="s0"/>
          <w:b/>
          <w:color w:val="auto"/>
          <w:sz w:val="24"/>
          <w:szCs w:val="24"/>
        </w:rPr>
        <w:t>одного процента</w:t>
      </w:r>
      <w:r w:rsidRPr="00CC4988">
        <w:rPr>
          <w:rStyle w:val="s0"/>
          <w:color w:val="auto"/>
          <w:sz w:val="24"/>
          <w:szCs w:val="24"/>
        </w:rPr>
        <w:t xml:space="preserve"> от суммы, выделенной для закупа товаров.</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14. Гарантийное обеспечение тендерной заявки (далее - гарантийное обеспечение) представляется в виде:</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 xml:space="preserve">1) гарантийного денежного взноса, который вносится на банковский счет организатора </w:t>
      </w:r>
      <w:r w:rsidRPr="00CC4988">
        <w:rPr>
          <w:rStyle w:val="s0"/>
          <w:color w:val="auto"/>
          <w:sz w:val="24"/>
          <w:szCs w:val="24"/>
        </w:rPr>
        <w:lastRenderedPageBreak/>
        <w:t>закупа;</w:t>
      </w:r>
    </w:p>
    <w:p w:rsidR="002D70F3" w:rsidRPr="00CC4988" w:rsidRDefault="002D70F3" w:rsidP="002D70F3">
      <w:pPr>
        <w:pStyle w:val="a4"/>
        <w:jc w:val="both"/>
        <w:rPr>
          <w:rStyle w:val="s0"/>
          <w:color w:val="auto"/>
          <w:sz w:val="24"/>
          <w:szCs w:val="24"/>
        </w:rPr>
      </w:pPr>
      <w:r w:rsidRPr="00CC4988">
        <w:rPr>
          <w:rStyle w:val="s0"/>
          <w:color w:val="auto"/>
          <w:sz w:val="24"/>
          <w:szCs w:val="24"/>
        </w:rPr>
        <w:t>2) банковской гарантии по форме, согласно Приложению 6.</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15. Срок действия гарантийного обеспечения составляет не менее срока действия тендерной заявки.</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16. Гарантийное обеспечение возвращается потенциальному поставщику в течение пяти рабочих дней в случаях:</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 истечения срока действия тендерной заявки (за исключением тендерной заявки победителя тендера);</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2) отзыва тендерной заявки потенциальным поставщиком до истечения окончательного срока их приема;</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3) отклонения тендерной заявки по основанию несоответствия положениям тендерной документации;</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4) признания победителем тендера другого потенциального поставщика;</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5) прекращения процедур закупа без определения победителя тендера;</w:t>
      </w:r>
    </w:p>
    <w:p w:rsidR="002D70F3" w:rsidRPr="00CC4988" w:rsidRDefault="002D70F3" w:rsidP="002D70F3">
      <w:pPr>
        <w:pStyle w:val="a4"/>
        <w:jc w:val="both"/>
        <w:rPr>
          <w:rStyle w:val="s0"/>
          <w:color w:val="auto"/>
          <w:sz w:val="24"/>
          <w:szCs w:val="24"/>
        </w:rPr>
      </w:pPr>
      <w:r w:rsidRPr="00CC4988">
        <w:rPr>
          <w:rStyle w:val="s0"/>
          <w:color w:val="auto"/>
          <w:sz w:val="24"/>
          <w:szCs w:val="24"/>
        </w:rPr>
        <w:t>6) вступления в силу договора закупа и внесения победителем тендера гарантийного обеспечения исполнения договора закупа.</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17. Гарантийное обеспечение не возвращается потенциальному поставщику, если он:</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1) отозвал или изменил тендерную заявку после истечения окончательного срока приема тендерных заявок;</w:t>
      </w:r>
    </w:p>
    <w:p w:rsidR="002D70F3" w:rsidRPr="00CC4988" w:rsidRDefault="002D70F3" w:rsidP="002D70F3">
      <w:pPr>
        <w:pStyle w:val="a4"/>
        <w:jc w:val="both"/>
        <w:rPr>
          <w:rFonts w:ascii="Times New Roman" w:hAnsi="Times New Roman" w:cs="Times New Roman"/>
          <w:highlight w:val="yellow"/>
        </w:rPr>
      </w:pPr>
      <w:r w:rsidRPr="00CC4988">
        <w:rPr>
          <w:rStyle w:val="s0"/>
          <w:color w:val="auto"/>
          <w:sz w:val="24"/>
          <w:szCs w:val="24"/>
        </w:rPr>
        <w:t>2) победитель уклонился от заключения договора закупа после признания победителем тендера;</w:t>
      </w:r>
    </w:p>
    <w:p w:rsidR="002D70F3" w:rsidRPr="00CC4988" w:rsidRDefault="002D70F3" w:rsidP="002D70F3">
      <w:pPr>
        <w:pStyle w:val="a4"/>
        <w:jc w:val="both"/>
        <w:rPr>
          <w:rStyle w:val="s0"/>
          <w:color w:val="auto"/>
          <w:sz w:val="24"/>
          <w:szCs w:val="24"/>
        </w:rPr>
      </w:pPr>
      <w:r w:rsidRPr="00CC4988">
        <w:rPr>
          <w:rStyle w:val="s0"/>
          <w:color w:val="auto"/>
          <w:sz w:val="24"/>
          <w:szCs w:val="24"/>
        </w:rPr>
        <w:t>3) признан победителем и не внес либо несвоевременно внес гарантийное обеспечение договора закупа.</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18. Потенциальный поставщик при необходимости отзывает заявку в письменной форме до истечения окончательного срока их приема заявок.</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19. Не допускается внесение изменений в тендерные заявки после истечения срока представления тендерных заявок.</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20.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4"/>
        <w:jc w:val="both"/>
        <w:rPr>
          <w:rStyle w:val="s0"/>
          <w:color w:val="auto"/>
          <w:sz w:val="24"/>
          <w:szCs w:val="24"/>
        </w:rPr>
      </w:pPr>
      <w:r w:rsidRPr="00CC4988">
        <w:rPr>
          <w:rStyle w:val="s0"/>
          <w:color w:val="auto"/>
          <w:sz w:val="24"/>
          <w:szCs w:val="24"/>
        </w:rPr>
        <w:t>21.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D70F3" w:rsidRPr="00CC4988" w:rsidRDefault="002D70F3" w:rsidP="002D70F3">
      <w:pPr>
        <w:pStyle w:val="a4"/>
        <w:jc w:val="both"/>
        <w:rPr>
          <w:rFonts w:ascii="Times New Roman" w:hAnsi="Times New Roman" w:cs="Times New Roman"/>
          <w:highlight w:val="yellow"/>
        </w:rPr>
      </w:pPr>
    </w:p>
    <w:p w:rsidR="002D70F3" w:rsidRPr="00CC4988" w:rsidRDefault="002D70F3" w:rsidP="002D70F3">
      <w:pPr>
        <w:pStyle w:val="a5"/>
        <w:spacing w:after="0" w:line="240" w:lineRule="auto"/>
        <w:jc w:val="both"/>
        <w:rPr>
          <w:rStyle w:val="s0"/>
          <w:b/>
          <w:sz w:val="24"/>
          <w:szCs w:val="24"/>
        </w:rPr>
      </w:pPr>
      <w:r w:rsidRPr="00CC4988">
        <w:rPr>
          <w:rStyle w:val="s0"/>
          <w:sz w:val="24"/>
          <w:szCs w:val="24"/>
        </w:rPr>
        <w:t xml:space="preserve">22.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CC4988">
        <w:rPr>
          <w:rStyle w:val="s0"/>
          <w:sz w:val="24"/>
          <w:szCs w:val="24"/>
          <w:highlight w:val="yellow"/>
        </w:rPr>
        <w:t xml:space="preserve">«Тендер по закупу  </w:t>
      </w:r>
      <w:r w:rsidRPr="00CC4988">
        <w:rPr>
          <w:highlight w:val="yellow"/>
        </w:rPr>
        <w:t>«</w:t>
      </w:r>
      <w:r w:rsidRPr="00CC4988">
        <w:rPr>
          <w:bCs/>
          <w:highlight w:val="yellow"/>
          <w:lang w:val="kk-KZ"/>
        </w:rPr>
        <w:t xml:space="preserve">Приобретение </w:t>
      </w:r>
      <w:r w:rsidR="00546494" w:rsidRPr="00546494">
        <w:rPr>
          <w:bCs/>
          <w:highlight w:val="yellow"/>
          <w:lang w:val="kk-KZ"/>
        </w:rPr>
        <w:t>комплекса аминокислот для парентерального питания для детей от 0 месяцев</w:t>
      </w:r>
      <w:r w:rsidRPr="00546494">
        <w:rPr>
          <w:bCs/>
          <w:highlight w:val="yellow"/>
          <w:lang w:val="kk-KZ"/>
        </w:rPr>
        <w:t xml:space="preserve"> </w:t>
      </w:r>
      <w:r w:rsidRPr="00CC4988">
        <w:rPr>
          <w:bCs/>
          <w:highlight w:val="yellow"/>
          <w:lang w:val="kk-KZ"/>
        </w:rPr>
        <w:t>на 2019 год</w:t>
      </w:r>
      <w:r w:rsidRPr="00CC4988">
        <w:rPr>
          <w:rStyle w:val="s0"/>
          <w:b/>
          <w:sz w:val="24"/>
          <w:szCs w:val="24"/>
          <w:highlight w:val="yellow"/>
        </w:rPr>
        <w:t>»</w:t>
      </w:r>
      <w:r w:rsidRPr="00CC4988">
        <w:rPr>
          <w:rStyle w:val="s0"/>
          <w:b/>
          <w:sz w:val="24"/>
          <w:szCs w:val="24"/>
          <w:highlight w:val="yellow"/>
          <w:lang w:val="kk-KZ"/>
        </w:rPr>
        <w:t xml:space="preserve"> </w:t>
      </w:r>
      <w:r w:rsidRPr="00CC4988">
        <w:rPr>
          <w:rStyle w:val="s0"/>
          <w:sz w:val="24"/>
          <w:szCs w:val="24"/>
          <w:highlight w:val="yellow"/>
          <w:lang w:val="kk-KZ"/>
        </w:rPr>
        <w:t xml:space="preserve">и </w:t>
      </w:r>
      <w:r w:rsidRPr="00CC4988">
        <w:rPr>
          <w:rStyle w:val="s0"/>
          <w:color w:val="auto"/>
          <w:sz w:val="24"/>
          <w:szCs w:val="24"/>
          <w:highlight w:val="yellow"/>
        </w:rPr>
        <w:t>«Не вскрывать до</w:t>
      </w:r>
      <w:r w:rsidRPr="00CC4988">
        <w:rPr>
          <w:rStyle w:val="s0"/>
          <w:b/>
          <w:color w:val="auto"/>
          <w:sz w:val="24"/>
          <w:szCs w:val="24"/>
          <w:highlight w:val="yellow"/>
        </w:rPr>
        <w:t xml:space="preserve"> </w:t>
      </w:r>
      <w:r w:rsidRPr="00CC4988">
        <w:rPr>
          <w:rStyle w:val="s0"/>
          <w:color w:val="auto"/>
          <w:sz w:val="24"/>
          <w:szCs w:val="24"/>
          <w:highlight w:val="yellow"/>
        </w:rPr>
        <w:t>1</w:t>
      </w:r>
      <w:r w:rsidR="00546494">
        <w:rPr>
          <w:rStyle w:val="s0"/>
          <w:color w:val="auto"/>
          <w:sz w:val="24"/>
          <w:szCs w:val="24"/>
          <w:highlight w:val="yellow"/>
        </w:rPr>
        <w:t>5</w:t>
      </w:r>
      <w:r w:rsidRPr="00CC4988">
        <w:rPr>
          <w:rStyle w:val="s0"/>
          <w:color w:val="auto"/>
          <w:sz w:val="24"/>
          <w:szCs w:val="24"/>
          <w:highlight w:val="yellow"/>
        </w:rPr>
        <w:t xml:space="preserve"> </w:t>
      </w:r>
      <w:r w:rsidRPr="00CC4988">
        <w:rPr>
          <w:highlight w:val="yellow"/>
        </w:rPr>
        <w:t>часов 00 мин  31</w:t>
      </w:r>
      <w:r w:rsidRPr="00CC4988">
        <w:rPr>
          <w:highlight w:val="yellow"/>
          <w:lang w:val="kk-KZ"/>
        </w:rPr>
        <w:t xml:space="preserve"> января </w:t>
      </w:r>
      <w:r w:rsidRPr="00CC4988">
        <w:rPr>
          <w:highlight w:val="yellow"/>
        </w:rPr>
        <w:t>2019 года</w:t>
      </w:r>
      <w:r w:rsidRPr="00CC4988">
        <w:rPr>
          <w:rStyle w:val="s0"/>
          <w:b/>
          <w:sz w:val="24"/>
          <w:szCs w:val="24"/>
        </w:rPr>
        <w:t>.</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 xml:space="preserve">23. </w:t>
      </w:r>
      <w:r w:rsidRPr="00CC4988">
        <w:rPr>
          <w:rFonts w:ascii="Times New Roman" w:hAnsi="Times New Roman" w:cs="Times New Roman"/>
          <w:highlight w:val="yellow"/>
        </w:rPr>
        <w:t>Тендерные заявки представляются</w:t>
      </w:r>
      <w:r w:rsidRPr="00CC4988">
        <w:rPr>
          <w:rFonts w:ascii="Times New Roman" w:hAnsi="Times New Roman" w:cs="Times New Roman"/>
        </w:rPr>
        <w:t xml:space="preserve"> (направляются) организатору тендера нарочно или по </w:t>
      </w:r>
      <w:r w:rsidRPr="00CC4988">
        <w:rPr>
          <w:rFonts w:ascii="Times New Roman" w:hAnsi="Times New Roman" w:cs="Times New Roman"/>
        </w:rPr>
        <w:lastRenderedPageBreak/>
        <w:t>почте по адресу: 070020</w:t>
      </w:r>
      <w:r w:rsidRPr="00CC4988">
        <w:rPr>
          <w:rFonts w:ascii="Times New Roman" w:hAnsi="Times New Roman" w:cs="Times New Roman"/>
          <w:i/>
          <w:iCs/>
          <w:u w:val="single"/>
        </w:rPr>
        <w:t xml:space="preserve">, Восточно-Казахстанская область, г. Усть- Каменогорск, ул. Утепова,35-37 КГП на ПХВ  «Центр матери и ребенка» УЗ ВКО акимата, </w:t>
      </w:r>
      <w:r w:rsidRPr="00CC4988">
        <w:rPr>
          <w:rFonts w:ascii="Times New Roman" w:hAnsi="Times New Roman" w:cs="Times New Roman"/>
          <w:i/>
          <w:u w:val="single"/>
        </w:rPr>
        <w:t>отдел по организации и проведению процедур государственных закупок</w:t>
      </w:r>
      <w:r w:rsidRPr="00CC4988">
        <w:rPr>
          <w:rFonts w:ascii="Times New Roman" w:hAnsi="Times New Roman" w:cs="Times New Roman"/>
        </w:rPr>
        <w:t xml:space="preserve">. Окончательный срок предоставления тендерных заявок – </w:t>
      </w:r>
      <w:r w:rsidRPr="00CC4988">
        <w:rPr>
          <w:rFonts w:ascii="Times New Roman" w:hAnsi="Times New Roman" w:cs="Times New Roman"/>
          <w:highlight w:val="yellow"/>
          <w:u w:val="single"/>
        </w:rPr>
        <w:t>до 1</w:t>
      </w:r>
      <w:r w:rsidR="000159CE">
        <w:rPr>
          <w:rFonts w:ascii="Times New Roman" w:hAnsi="Times New Roman" w:cs="Times New Roman"/>
          <w:highlight w:val="yellow"/>
          <w:u w:val="single"/>
        </w:rPr>
        <w:t>3</w:t>
      </w:r>
      <w:r w:rsidRPr="00CC4988">
        <w:rPr>
          <w:rFonts w:ascii="Times New Roman" w:hAnsi="Times New Roman" w:cs="Times New Roman"/>
          <w:highlight w:val="yellow"/>
          <w:u w:val="single"/>
        </w:rPr>
        <w:t xml:space="preserve">:00 </w:t>
      </w:r>
      <w:r w:rsidRPr="00CC4988">
        <w:rPr>
          <w:rFonts w:ascii="Times New Roman" w:hAnsi="Times New Roman" w:cs="Times New Roman"/>
          <w:iCs/>
          <w:highlight w:val="yellow"/>
          <w:u w:val="single"/>
        </w:rPr>
        <w:t>часов местного времени 31 января  2019 года</w:t>
      </w:r>
      <w:r w:rsidRPr="00CC4988">
        <w:rPr>
          <w:rFonts w:ascii="Times New Roman" w:hAnsi="Times New Roman" w:cs="Times New Roman"/>
          <w:highlight w:val="yellow"/>
        </w:rPr>
        <w:t>.</w:t>
      </w:r>
    </w:p>
    <w:p w:rsidR="002D70F3" w:rsidRPr="00CC4988" w:rsidRDefault="002D70F3" w:rsidP="002D70F3">
      <w:pPr>
        <w:pStyle w:val="a5"/>
        <w:spacing w:after="0" w:line="240" w:lineRule="auto"/>
        <w:ind w:firstLine="400"/>
        <w:jc w:val="both"/>
      </w:pPr>
      <w:r w:rsidRPr="00CC4988">
        <w:rPr>
          <w:rStyle w:val="s1"/>
          <w:color w:val="auto"/>
        </w:rPr>
        <w:t> </w:t>
      </w:r>
    </w:p>
    <w:p w:rsidR="002D70F3" w:rsidRPr="00CC4988" w:rsidRDefault="002D70F3" w:rsidP="002D70F3">
      <w:pPr>
        <w:pStyle w:val="a5"/>
        <w:spacing w:after="0" w:line="240" w:lineRule="auto"/>
        <w:jc w:val="center"/>
      </w:pPr>
      <w:bookmarkStart w:id="6" w:name="SUB5300"/>
      <w:bookmarkEnd w:id="6"/>
      <w:r w:rsidRPr="00CC4988">
        <w:rPr>
          <w:rStyle w:val="s1"/>
          <w:color w:val="auto"/>
        </w:rPr>
        <w:t>4. Вскрытие конвертов с тендерными заявками</w:t>
      </w:r>
    </w:p>
    <w:p w:rsidR="002D70F3" w:rsidRPr="00CC4988" w:rsidRDefault="002D70F3" w:rsidP="002D70F3">
      <w:pPr>
        <w:pStyle w:val="a4"/>
        <w:jc w:val="both"/>
        <w:rPr>
          <w:rStyle w:val="s0"/>
          <w:color w:val="auto"/>
          <w:sz w:val="24"/>
          <w:szCs w:val="24"/>
        </w:rPr>
      </w:pPr>
      <w:r w:rsidRPr="00CC4988">
        <w:rPr>
          <w:rStyle w:val="s0"/>
          <w:color w:val="auto"/>
          <w:sz w:val="24"/>
          <w:szCs w:val="24"/>
        </w:rPr>
        <w:t>24.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25. </w:t>
      </w:r>
      <w:r w:rsidRPr="00CC4988">
        <w:rPr>
          <w:rStyle w:val="s0"/>
          <w:color w:val="auto"/>
          <w:sz w:val="24"/>
          <w:szCs w:val="24"/>
          <w:highlight w:val="yellow"/>
        </w:rPr>
        <w:t>Конверты с тендерными заявками вскрываются тендерной комиссией в 1</w:t>
      </w:r>
      <w:r w:rsidR="000159CE">
        <w:rPr>
          <w:rStyle w:val="s0"/>
          <w:color w:val="auto"/>
          <w:sz w:val="24"/>
          <w:szCs w:val="24"/>
          <w:highlight w:val="yellow"/>
        </w:rPr>
        <w:t>5</w:t>
      </w:r>
      <w:r w:rsidRPr="00CC4988">
        <w:rPr>
          <w:rStyle w:val="s0"/>
          <w:color w:val="auto"/>
          <w:sz w:val="24"/>
          <w:szCs w:val="24"/>
          <w:highlight w:val="yellow"/>
        </w:rPr>
        <w:t xml:space="preserve"> </w:t>
      </w:r>
      <w:r w:rsidRPr="00CC4988">
        <w:rPr>
          <w:rFonts w:ascii="Times New Roman" w:hAnsi="Times New Roman" w:cs="Times New Roman"/>
          <w:highlight w:val="yellow"/>
        </w:rPr>
        <w:t>часов 00 мин  31 января 2019 года</w:t>
      </w:r>
      <w:r w:rsidRPr="00CC4988">
        <w:rPr>
          <w:rFonts w:ascii="Times New Roman" w:hAnsi="Times New Roman" w:cs="Times New Roman"/>
        </w:rPr>
        <w:t xml:space="preserve">  по адресу: 070020, Восточно- Казахстанская область, г. Усть-Каменогорск, ул. Утепова, 37, конференцзал на третьем этаже, КГП на ПХВ  «Центр матери и ребенка»  УЗ ВКО акимата</w:t>
      </w:r>
      <w:r w:rsidRPr="00CC4988">
        <w:rPr>
          <w:rStyle w:val="s0"/>
          <w:color w:val="auto"/>
          <w:sz w:val="24"/>
          <w:szCs w:val="24"/>
        </w:rPr>
        <w:t>.</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26. В процедуре вскрытия конвертов с тендерными заявками могут присутствовать потенциальные поставщики либо их уполномоченные представители.</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27.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5"/>
        <w:spacing w:after="0" w:line="240" w:lineRule="auto"/>
        <w:jc w:val="center"/>
      </w:pPr>
      <w:bookmarkStart w:id="7" w:name="SUB5500"/>
      <w:bookmarkEnd w:id="7"/>
      <w:r w:rsidRPr="00CC4988">
        <w:rPr>
          <w:rStyle w:val="s1"/>
          <w:color w:val="auto"/>
        </w:rPr>
        <w:t>5. Оценка и сопоставление тендерных заявок</w:t>
      </w:r>
    </w:p>
    <w:p w:rsidR="002D70F3" w:rsidRPr="00CC4988" w:rsidRDefault="002D70F3" w:rsidP="002D70F3">
      <w:pPr>
        <w:pStyle w:val="a4"/>
        <w:jc w:val="both"/>
        <w:rPr>
          <w:rStyle w:val="s0"/>
          <w:color w:val="auto"/>
          <w:sz w:val="24"/>
          <w:szCs w:val="24"/>
        </w:rPr>
      </w:pPr>
      <w:r w:rsidRPr="00CC4988">
        <w:rPr>
          <w:rStyle w:val="s0"/>
          <w:color w:val="auto"/>
          <w:sz w:val="24"/>
          <w:szCs w:val="24"/>
        </w:rPr>
        <w:t>28.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29. Тендерная комиссия отклоняет тендерную заявку в целом или по лоту в случаях:</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непредставления гарантийного обеспечения тендерной заявки в соответствии с требованиями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настоящей тендерной документацией;</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от 16 мая 2014 года «О разрешениях и уведомлениях» в случае отсутствия сведений в информационных системах государственных органов;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 xml:space="preserve">6) непредставления сведений об отсутствии (наличии) налоговой задолженности </w:t>
      </w:r>
      <w:r w:rsidRPr="00CC4988">
        <w:rPr>
          <w:rStyle w:val="s0"/>
          <w:color w:val="auto"/>
          <w:sz w:val="24"/>
          <w:szCs w:val="24"/>
        </w:rPr>
        <w:lastRenderedPageBreak/>
        <w:t>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8) непредставления подписанного оригинала справки банка об отсутствии просроченной задолженности согласно требованиям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10) непредставления сведений о квалификации по форме, утвержденной уполномоченным органом в области здравоохранения;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11) непредставления технической спецификации в соответствии с требованиями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12) представления потенциальным поставщиком технической спецификации, не соответствующей требованиям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14) применения процедуры банкротства, ликвидации и (или) наличия в перечне недобросовестных поставщиков;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2D70F3" w:rsidRPr="00CC4988" w:rsidRDefault="002D70F3" w:rsidP="002D70F3">
      <w:pPr>
        <w:pStyle w:val="a4"/>
        <w:jc w:val="both"/>
        <w:rPr>
          <w:rStyle w:val="s0"/>
          <w:color w:val="auto"/>
          <w:sz w:val="24"/>
          <w:szCs w:val="24"/>
        </w:rPr>
      </w:pPr>
      <w:r w:rsidRPr="00CC4988">
        <w:rPr>
          <w:rStyle w:val="s0"/>
          <w:color w:val="auto"/>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w:t>
      </w:r>
      <w:r w:rsidRPr="00CC4988">
        <w:rPr>
          <w:rStyle w:val="s0"/>
          <w:color w:val="auto"/>
          <w:sz w:val="24"/>
          <w:szCs w:val="24"/>
          <w:lang w:val="en-US"/>
        </w:rPr>
        <w:t>GMP</w:t>
      </w:r>
      <w:r w:rsidRPr="00CC4988">
        <w:rPr>
          <w:rStyle w:val="s0"/>
          <w:color w:val="auto"/>
          <w:sz w:val="24"/>
          <w:szCs w:val="24"/>
        </w:rPr>
        <w:t>);</w:t>
      </w:r>
    </w:p>
    <w:p w:rsidR="002D70F3" w:rsidRPr="00CC4988" w:rsidRDefault="002D70F3" w:rsidP="002D70F3">
      <w:pPr>
        <w:pStyle w:val="a4"/>
        <w:jc w:val="both"/>
        <w:rPr>
          <w:rStyle w:val="s0"/>
          <w:color w:val="auto"/>
          <w:sz w:val="24"/>
          <w:szCs w:val="24"/>
        </w:rPr>
      </w:pPr>
      <w:r w:rsidRPr="00CC4988">
        <w:rPr>
          <w:rStyle w:val="s0"/>
          <w:color w:val="auto"/>
          <w:sz w:val="24"/>
          <w:szCs w:val="24"/>
        </w:rPr>
        <w:t>17) если техническая характеристика заявленной медицинской техники не соответствует технической характеристики и (или) комплектации, определенной регистрационным удостоверением и (или) регистрационным досье;</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18) несоответствия требованиям пункта 17 Правил, за исключением случаев предусмотренных п. 18 Правил;</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19) установленных пунктами 26,33 Правил;</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20) если тендерная заявка имеет более короткий срок действия, чем указано в условиях в тендерной документации;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21) если не представлена либо представлена не подписанная таблица цен;</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2D70F3" w:rsidRPr="00CC4988" w:rsidRDefault="002D70F3" w:rsidP="002D70F3">
      <w:pPr>
        <w:pStyle w:val="a4"/>
        <w:jc w:val="both"/>
        <w:rPr>
          <w:rStyle w:val="s0"/>
          <w:color w:val="auto"/>
          <w:sz w:val="24"/>
          <w:szCs w:val="24"/>
        </w:rPr>
      </w:pPr>
      <w:r w:rsidRPr="00CC4988">
        <w:rPr>
          <w:rStyle w:val="s0"/>
          <w:color w:val="auto"/>
          <w:sz w:val="24"/>
          <w:szCs w:val="24"/>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24) не соответствие потенциального поставщика и (или) соисполнителя, предъявляемым квалификационным требованиям;</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lastRenderedPageBreak/>
        <w:t>25) непредставление информации об отсутствии аффилированности в соответствии с пунктом 9 Правил;</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30.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31.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32. Закуп способом тендера или его какой-либо лот признаются несостоявшимися по одному из следующих оснований:</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отсутствия представленных тендерных заявок;</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 представления менее двух тендерных заявок;</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 если не допущен ни один потенциальный поставщик;</w:t>
      </w:r>
    </w:p>
    <w:p w:rsidR="002D70F3" w:rsidRPr="00CC4988" w:rsidRDefault="002D70F3" w:rsidP="002D70F3">
      <w:pPr>
        <w:pStyle w:val="a4"/>
        <w:jc w:val="both"/>
        <w:rPr>
          <w:rStyle w:val="s0"/>
          <w:color w:val="auto"/>
          <w:sz w:val="24"/>
          <w:szCs w:val="24"/>
        </w:rPr>
      </w:pPr>
      <w:r w:rsidRPr="00CC4988">
        <w:rPr>
          <w:rStyle w:val="s0"/>
          <w:color w:val="auto"/>
          <w:sz w:val="24"/>
          <w:szCs w:val="24"/>
        </w:rPr>
        <w:t>4) если допущен один потенциальный поставщик.</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33. Победитель тендера определяется на основе наименьшей цены.</w:t>
      </w:r>
    </w:p>
    <w:p w:rsidR="002D70F3" w:rsidRPr="00CC4988" w:rsidRDefault="002D70F3" w:rsidP="002D70F3">
      <w:pPr>
        <w:pStyle w:val="a5"/>
        <w:spacing w:after="0" w:line="240" w:lineRule="auto"/>
        <w:ind w:firstLine="400"/>
      </w:pPr>
      <w:r w:rsidRPr="00CC4988">
        <w:t>  </w:t>
      </w:r>
    </w:p>
    <w:p w:rsidR="002D70F3" w:rsidRPr="00CC4988" w:rsidRDefault="002D70F3" w:rsidP="002D70F3">
      <w:pPr>
        <w:spacing w:after="0" w:line="240" w:lineRule="auto"/>
        <w:jc w:val="center"/>
        <w:rPr>
          <w:rFonts w:ascii="Times New Roman" w:hAnsi="Times New Roman"/>
          <w:sz w:val="24"/>
          <w:szCs w:val="24"/>
        </w:rPr>
      </w:pPr>
      <w:r w:rsidRPr="00CC4988">
        <w:rPr>
          <w:rStyle w:val="s1"/>
          <w:color w:val="auto"/>
        </w:rPr>
        <w:t>6. Подведение итогов тендера</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 xml:space="preserve"> 34. Итоги тендера подводятся </w:t>
      </w:r>
      <w:r w:rsidRPr="00CC4988">
        <w:rPr>
          <w:rStyle w:val="s0"/>
          <w:b/>
          <w:color w:val="auto"/>
          <w:sz w:val="24"/>
          <w:szCs w:val="24"/>
        </w:rPr>
        <w:t>в течение десяти календарных дней</w:t>
      </w:r>
      <w:r w:rsidRPr="00CC4988">
        <w:rPr>
          <w:rStyle w:val="s0"/>
          <w:color w:val="auto"/>
          <w:sz w:val="24"/>
          <w:szCs w:val="24"/>
        </w:rPr>
        <w:t xml:space="preserve"> со дня вскрытия конвертов с тендерными заявками, о чем составляется протокол, в который включаются: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наименования и краткое описание товаров;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 сумма закупа;</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 наименования, местонахождение и квалификационные данные потенциальных поставщиков, представивших тендерные заявки;</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 цена и другие условия каждой тендерной заявки в соответствии с тендерной документацией;</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5) изложение оценки и сопоставления тендерных заявок;</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6) основания отклонения тендерных заявок;</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9) основания, если победитель тендера не определен;</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10) срок, в течение которого надлежит заключить договор закупа;</w:t>
      </w:r>
    </w:p>
    <w:p w:rsidR="002D70F3" w:rsidRPr="00CC4988" w:rsidRDefault="002D70F3" w:rsidP="002D70F3">
      <w:pPr>
        <w:pStyle w:val="a4"/>
        <w:jc w:val="both"/>
        <w:rPr>
          <w:rStyle w:val="s0"/>
          <w:color w:val="auto"/>
          <w:sz w:val="24"/>
          <w:szCs w:val="24"/>
        </w:rPr>
      </w:pPr>
      <w:r w:rsidRPr="00CC4988">
        <w:rPr>
          <w:rStyle w:val="s0"/>
          <w:color w:val="auto"/>
          <w:sz w:val="24"/>
          <w:szCs w:val="24"/>
        </w:rPr>
        <w:t>11) информация о привлечении экспертной комиссии.</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35.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 xml:space="preserve">36.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w:t>
      </w:r>
      <w:r w:rsidRPr="00CC4988">
        <w:rPr>
          <w:rStyle w:val="s0"/>
          <w:color w:val="auto"/>
          <w:sz w:val="24"/>
          <w:szCs w:val="24"/>
        </w:rPr>
        <w:lastRenderedPageBreak/>
        <w:t>заказчику заверенные копии протокола итогов закупа и техническую спецификацию товаров победителя.</w:t>
      </w:r>
    </w:p>
    <w:p w:rsidR="002D70F3" w:rsidRPr="00CC4988" w:rsidRDefault="002D70F3" w:rsidP="002D70F3">
      <w:pPr>
        <w:spacing w:after="0" w:line="240" w:lineRule="auto"/>
        <w:ind w:firstLine="400"/>
        <w:jc w:val="both"/>
        <w:rPr>
          <w:rFonts w:ascii="Times New Roman" w:hAnsi="Times New Roman"/>
          <w:sz w:val="24"/>
          <w:szCs w:val="24"/>
        </w:rPr>
      </w:pPr>
    </w:p>
    <w:p w:rsidR="002D70F3" w:rsidRPr="00CC4988" w:rsidRDefault="002D70F3" w:rsidP="002D70F3">
      <w:pPr>
        <w:pStyle w:val="a5"/>
        <w:spacing w:after="0" w:line="240" w:lineRule="auto"/>
        <w:jc w:val="center"/>
      </w:pPr>
      <w:bookmarkStart w:id="8" w:name="SUB6400"/>
      <w:bookmarkEnd w:id="8"/>
      <w:r w:rsidRPr="00CC4988">
        <w:rPr>
          <w:rStyle w:val="s1"/>
          <w:color w:val="auto"/>
        </w:rPr>
        <w:t>7. Заключение договора закупа</w:t>
      </w:r>
    </w:p>
    <w:p w:rsidR="002D70F3" w:rsidRPr="00CC4988" w:rsidRDefault="002D70F3" w:rsidP="002D70F3">
      <w:pPr>
        <w:pStyle w:val="a4"/>
        <w:jc w:val="both"/>
        <w:rPr>
          <w:rStyle w:val="s0"/>
          <w:color w:val="auto"/>
          <w:sz w:val="24"/>
          <w:szCs w:val="24"/>
        </w:rPr>
      </w:pPr>
      <w:r w:rsidRPr="00CC4988">
        <w:rPr>
          <w:rStyle w:val="s0"/>
          <w:color w:val="auto"/>
          <w:sz w:val="24"/>
          <w:szCs w:val="24"/>
        </w:rPr>
        <w:t>37.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7 к тендерной документации.</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38.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39.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40.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41.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по взаимному согласию сторон в части уменьшения цены на товары и соответственно цены договора;</w:t>
      </w:r>
    </w:p>
    <w:p w:rsidR="002D70F3" w:rsidRPr="00CC4988" w:rsidRDefault="002D70F3" w:rsidP="002D70F3">
      <w:pPr>
        <w:pStyle w:val="a4"/>
        <w:jc w:val="both"/>
        <w:rPr>
          <w:rStyle w:val="s0"/>
          <w:color w:val="auto"/>
          <w:sz w:val="24"/>
          <w:szCs w:val="24"/>
        </w:rPr>
      </w:pPr>
      <w:r w:rsidRPr="00CC4988">
        <w:rPr>
          <w:rStyle w:val="s0"/>
          <w:color w:val="auto"/>
          <w:sz w:val="24"/>
          <w:szCs w:val="24"/>
        </w:rPr>
        <w:t>2) по взаимному согласию сторон в части уменьшения объема товаров.</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43.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5"/>
        <w:spacing w:after="0" w:line="240" w:lineRule="auto"/>
        <w:jc w:val="center"/>
      </w:pPr>
      <w:r w:rsidRPr="00CC4988">
        <w:rPr>
          <w:rStyle w:val="s1"/>
          <w:color w:val="auto"/>
        </w:rPr>
        <w:t>8. Гарантийное обеспечение исполнения договора закупа </w:t>
      </w:r>
    </w:p>
    <w:p w:rsidR="002D70F3" w:rsidRPr="00CC4988" w:rsidRDefault="002D70F3" w:rsidP="002D70F3">
      <w:pPr>
        <w:pStyle w:val="a4"/>
        <w:jc w:val="both"/>
        <w:rPr>
          <w:rStyle w:val="s0"/>
          <w:color w:val="auto"/>
          <w:sz w:val="24"/>
          <w:szCs w:val="24"/>
        </w:rPr>
      </w:pPr>
      <w:r w:rsidRPr="00CC4988">
        <w:rPr>
          <w:rStyle w:val="s0"/>
          <w:color w:val="auto"/>
          <w:sz w:val="24"/>
          <w:szCs w:val="24"/>
        </w:rPr>
        <w:t>44.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45. Гарантийное обеспечение составляет три процента от цены договора закупа и представляется в виде:</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гарантийного взноса в виде денежных средств, размещаемых в обслуживающем банке заказчика;</w:t>
      </w:r>
    </w:p>
    <w:p w:rsidR="002D70F3" w:rsidRPr="00CC4988" w:rsidRDefault="002D70F3" w:rsidP="002D70F3">
      <w:pPr>
        <w:pStyle w:val="a4"/>
        <w:jc w:val="both"/>
        <w:rPr>
          <w:rStyle w:val="s0"/>
          <w:color w:val="auto"/>
          <w:sz w:val="24"/>
          <w:szCs w:val="24"/>
        </w:rPr>
      </w:pPr>
      <w:r w:rsidRPr="00CC4988">
        <w:rPr>
          <w:rStyle w:val="s0"/>
          <w:color w:val="auto"/>
          <w:sz w:val="24"/>
          <w:szCs w:val="24"/>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2 к тендерной документации.</w:t>
      </w:r>
    </w:p>
    <w:p w:rsidR="002D70F3" w:rsidRPr="00CC4988" w:rsidRDefault="002D70F3" w:rsidP="002D70F3">
      <w:pPr>
        <w:pStyle w:val="a4"/>
        <w:jc w:val="both"/>
        <w:rPr>
          <w:rStyle w:val="s0"/>
          <w:color w:val="auto"/>
          <w:sz w:val="24"/>
          <w:szCs w:val="24"/>
        </w:rPr>
      </w:pPr>
    </w:p>
    <w:p w:rsidR="002D70F3" w:rsidRPr="00CC4988" w:rsidRDefault="002D70F3" w:rsidP="002D70F3">
      <w:pPr>
        <w:pStyle w:val="a4"/>
        <w:jc w:val="both"/>
        <w:rPr>
          <w:rStyle w:val="s0"/>
          <w:color w:val="auto"/>
          <w:sz w:val="24"/>
          <w:szCs w:val="24"/>
        </w:rPr>
      </w:pPr>
      <w:r w:rsidRPr="00CC4988">
        <w:rPr>
          <w:rStyle w:val="s0"/>
          <w:color w:val="auto"/>
          <w:sz w:val="24"/>
          <w:szCs w:val="24"/>
        </w:rPr>
        <w:t>46.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47.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48. Гарантийное обеспечение исполнения договора закупа не возвращается заказчиком поставщику в случаях:</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1) расторжения договора закупа в связи с неисполнением или ненадлежащим исполнением поставщиком договорных обязательств;</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3) неуплаты штрафных санкций за неисполнение или ненадлежащее исполнение, предусмотренных договором закупа.</w:t>
      </w:r>
    </w:p>
    <w:p w:rsidR="002D70F3" w:rsidRPr="00CC4988" w:rsidRDefault="002D70F3" w:rsidP="002D70F3">
      <w:pPr>
        <w:pStyle w:val="a5"/>
        <w:spacing w:after="0" w:line="240" w:lineRule="auto"/>
        <w:jc w:val="both"/>
      </w:pPr>
    </w:p>
    <w:p w:rsidR="002D70F3" w:rsidRPr="00CC4988" w:rsidRDefault="002D70F3" w:rsidP="002D70F3">
      <w:pPr>
        <w:spacing w:after="0" w:line="240" w:lineRule="auto"/>
        <w:jc w:val="center"/>
        <w:rPr>
          <w:rStyle w:val="s1"/>
          <w:color w:val="auto"/>
        </w:rPr>
      </w:pPr>
      <w:r w:rsidRPr="00CC4988">
        <w:rPr>
          <w:rFonts w:ascii="Times New Roman" w:hAnsi="Times New Roman"/>
          <w:b/>
          <w:sz w:val="24"/>
          <w:szCs w:val="24"/>
        </w:rPr>
        <w:t xml:space="preserve">9. </w:t>
      </w:r>
      <w:r w:rsidRPr="00CC4988">
        <w:rPr>
          <w:rStyle w:val="s1"/>
          <w:color w:val="auto"/>
        </w:rPr>
        <w:t>Поддержка отечественных производителей товаров</w:t>
      </w:r>
    </w:p>
    <w:p w:rsidR="002D70F3" w:rsidRPr="00CC4988" w:rsidRDefault="002D70F3" w:rsidP="002D70F3">
      <w:pPr>
        <w:pStyle w:val="a4"/>
        <w:jc w:val="both"/>
        <w:rPr>
          <w:rStyle w:val="s0"/>
          <w:color w:val="auto"/>
          <w:sz w:val="24"/>
          <w:szCs w:val="24"/>
        </w:rPr>
      </w:pPr>
      <w:r w:rsidRPr="00CC4988">
        <w:rPr>
          <w:rStyle w:val="s0"/>
          <w:color w:val="auto"/>
          <w:sz w:val="24"/>
          <w:szCs w:val="24"/>
        </w:rPr>
        <w:t>49.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тендерной документации,  комиссия принимает решение о признание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Style w:val="s0"/>
          <w:color w:val="auto"/>
          <w:sz w:val="24"/>
          <w:szCs w:val="24"/>
        </w:rPr>
      </w:pPr>
      <w:r w:rsidRPr="00CC4988">
        <w:rPr>
          <w:rStyle w:val="s0"/>
          <w:color w:val="auto"/>
          <w:sz w:val="24"/>
          <w:szCs w:val="24"/>
        </w:rPr>
        <w:t>50.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требованием тендерной документации,  комиссия принимает решение о признании, такого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D70F3" w:rsidRPr="00CC4988" w:rsidRDefault="002D70F3" w:rsidP="002D70F3">
      <w:pPr>
        <w:pStyle w:val="a4"/>
        <w:jc w:val="both"/>
        <w:rPr>
          <w:rStyle w:val="s0"/>
          <w:color w:val="auto"/>
          <w:sz w:val="24"/>
          <w:szCs w:val="24"/>
        </w:rPr>
      </w:pPr>
    </w:p>
    <w:p w:rsidR="002D70F3" w:rsidRPr="00CC4988" w:rsidRDefault="002D70F3" w:rsidP="002D70F3">
      <w:pPr>
        <w:pStyle w:val="a4"/>
        <w:jc w:val="both"/>
        <w:rPr>
          <w:rStyle w:val="s0"/>
          <w:color w:val="auto"/>
          <w:sz w:val="24"/>
          <w:szCs w:val="24"/>
        </w:rPr>
      </w:pPr>
      <w:r w:rsidRPr="00CC4988">
        <w:rPr>
          <w:rStyle w:val="s0"/>
          <w:color w:val="auto"/>
          <w:sz w:val="24"/>
          <w:szCs w:val="24"/>
        </w:rPr>
        <w:t>51.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тендерной документации,  организатор закупа рассматривает тендерные заявки  потенциальных поставщиков, являющиеся отечественными товаропроизводителями, а тендерные заявки других потенциальных поставщиков(при их наличии) отклоняются.</w:t>
      </w:r>
    </w:p>
    <w:p w:rsidR="002D70F3" w:rsidRPr="00CC4988" w:rsidRDefault="002D70F3" w:rsidP="002D70F3">
      <w:pPr>
        <w:pStyle w:val="a4"/>
        <w:jc w:val="both"/>
        <w:rPr>
          <w:rFonts w:ascii="Times New Roman" w:hAnsi="Times New Roman" w:cs="Times New Roman"/>
          <w:b/>
        </w:rPr>
      </w:pP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52. Статус отечественного производителя потенциального поставщика при проведении закупа, подтверждается следующими документами:</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2) регистрационное удостоверение на товар отечественного производителя, выданное в соответствии с положениями Кодекса и порядка, определенным уполномоченным органом в области здравоохранения, с указанием отечественного товаропроизводителя в качестве производителя. При заключении договора поставки, потенциальный поставщик- отечественный товаропроизводитель на поставляемые товары предоставляет сертификат о происхождении товара для внутреннего обращения (СТ </w:t>
      </w:r>
      <w:r w:rsidRPr="00CC4988">
        <w:rPr>
          <w:rFonts w:ascii="Times New Roman" w:hAnsi="Times New Roman" w:cs="Times New Roman"/>
          <w:lang w:val="en-US"/>
        </w:rPr>
        <w:t>KZ</w:t>
      </w:r>
      <w:r w:rsidRPr="00CC4988">
        <w:rPr>
          <w:rFonts w:ascii="Times New Roman" w:hAnsi="Times New Roman" w:cs="Times New Roman"/>
        </w:rPr>
        <w:t>)</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b/>
        </w:rPr>
      </w:pPr>
      <w:r w:rsidRPr="00CC4988">
        <w:rPr>
          <w:rFonts w:ascii="Times New Roman" w:hAnsi="Times New Roman" w:cs="Times New Roman"/>
          <w:b/>
        </w:rPr>
        <w:t>10. Поддержка предпринимательской инициативы</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53</w:t>
      </w:r>
      <w:r w:rsidRPr="00CC4988">
        <w:rPr>
          <w:rFonts w:ascii="Times New Roman" w:hAnsi="Times New Roman" w:cs="Times New Roman"/>
          <w:b/>
        </w:rPr>
        <w:t xml:space="preserve">. </w:t>
      </w:r>
      <w:r w:rsidRPr="00CC4988">
        <w:rPr>
          <w:rFonts w:ascii="Times New Roman" w:hAnsi="Times New Roman" w:cs="Times New Roman"/>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1)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при закупе лекарственных средств;</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2)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при закупе лекарственных средств, изделий медицинского назначения.</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54. Для получения преимущества на заключение договора закупа или договора поставки к тендерной заявки:</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полученный в соответствии с требованиями законодательства в области здравоохранения Республики Казахстан.</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ab/>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 полученный в соответствии с требованиями законодательства в области здравоохранения Республики Казахстан.</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55.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xml:space="preserve"> или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56.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xml:space="preserve"> или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xml:space="preserve"> или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D70F3" w:rsidRPr="00CC4988" w:rsidRDefault="002D70F3" w:rsidP="002D70F3">
      <w:pPr>
        <w:pStyle w:val="a4"/>
        <w:jc w:val="both"/>
        <w:rPr>
          <w:rFonts w:ascii="Times New Roman" w:hAnsi="Times New Roman" w:cs="Times New Roman"/>
        </w:rPr>
      </w:pPr>
      <w:r w:rsidRPr="00CC4988">
        <w:rPr>
          <w:rFonts w:ascii="Times New Roman" w:hAnsi="Times New Roman" w:cs="Times New Roman"/>
        </w:rPr>
        <w:t xml:space="preserve">57.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CC4988">
        <w:rPr>
          <w:rFonts w:ascii="Times New Roman" w:hAnsi="Times New Roman" w:cs="Times New Roman"/>
          <w:lang w:val="en-US"/>
        </w:rPr>
        <w:t>GMP</w:t>
      </w:r>
      <w:r w:rsidRPr="00CC4988">
        <w:rPr>
          <w:rFonts w:ascii="Times New Roman" w:hAnsi="Times New Roman" w:cs="Times New Roman"/>
        </w:rPr>
        <w:t xml:space="preserve"> или надлежащей  дистрибьюторской практики </w:t>
      </w:r>
      <w:r w:rsidRPr="00CC4988">
        <w:rPr>
          <w:rFonts w:ascii="Times New Roman" w:hAnsi="Times New Roman" w:cs="Times New Roman"/>
          <w:lang w:val="en-US"/>
        </w:rPr>
        <w:t>GDP</w:t>
      </w:r>
      <w:r w:rsidRPr="00CC4988">
        <w:rPr>
          <w:rFonts w:ascii="Times New Roman" w:hAnsi="Times New Roman" w:cs="Times New Roman"/>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2D70F3" w:rsidRPr="00CC4988" w:rsidRDefault="002D70F3" w:rsidP="002D70F3">
      <w:pPr>
        <w:pStyle w:val="a4"/>
        <w:rPr>
          <w:rFonts w:ascii="Times New Roman" w:hAnsi="Times New Roman" w:cs="Times New Roman"/>
        </w:rPr>
        <w:sectPr w:rsidR="002D70F3" w:rsidRPr="00CC4988" w:rsidSect="002D70F3">
          <w:pgSz w:w="11906" w:h="16838"/>
          <w:pgMar w:top="719" w:right="849" w:bottom="1134" w:left="1560" w:header="0" w:footer="0" w:gutter="0"/>
          <w:cols w:space="720"/>
          <w:formProt w:val="0"/>
          <w:docGrid w:linePitch="360"/>
        </w:sectPr>
      </w:pPr>
    </w:p>
    <w:p w:rsidR="002D70F3" w:rsidRPr="00CC4988" w:rsidRDefault="002D70F3" w:rsidP="002D70F3">
      <w:pPr>
        <w:pStyle w:val="a5"/>
        <w:spacing w:after="0" w:line="240" w:lineRule="auto"/>
        <w:jc w:val="right"/>
      </w:pPr>
      <w:r w:rsidRPr="00CC4988">
        <w:rPr>
          <w:b/>
        </w:rPr>
        <w:lastRenderedPageBreak/>
        <w:t>Приложение 1</w:t>
      </w:r>
    </w:p>
    <w:p w:rsidR="002D70F3" w:rsidRPr="00CC4988" w:rsidRDefault="002D70F3" w:rsidP="002D70F3">
      <w:pPr>
        <w:pStyle w:val="a5"/>
        <w:spacing w:after="0" w:line="240" w:lineRule="auto"/>
        <w:ind w:firstLine="5670"/>
        <w:jc w:val="right"/>
      </w:pPr>
      <w:r w:rsidRPr="00CC4988">
        <w:rPr>
          <w:u w:val="single"/>
        </w:rPr>
        <w:t xml:space="preserve">к </w:t>
      </w:r>
      <w:hyperlink>
        <w:r w:rsidRPr="00CC4988">
          <w:rPr>
            <w:rStyle w:val="-"/>
          </w:rPr>
          <w:t>тендерной</w:t>
        </w:r>
      </w:hyperlink>
      <w:r w:rsidRPr="00CC4988">
        <w:rPr>
          <w:u w:val="single"/>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4999"/>
      </w:tblGrid>
      <w:tr w:rsidR="002D70F3" w:rsidRPr="00CC4988" w:rsidTr="002D70F3">
        <w:trPr>
          <w:cantSplit/>
          <w:trHeight w:val="315"/>
        </w:trPr>
        <w:tc>
          <w:tcPr>
            <w:tcW w:w="18220" w:type="dxa"/>
            <w:shd w:val="clear" w:color="auto" w:fill="auto"/>
            <w:tcMar>
              <w:top w:w="0" w:type="dxa"/>
              <w:left w:w="108" w:type="dxa"/>
              <w:bottom w:w="0" w:type="dxa"/>
              <w:right w:w="108" w:type="dxa"/>
            </w:tcMar>
            <w:vAlign w:val="bottom"/>
          </w:tcPr>
          <w:p w:rsidR="002D70F3" w:rsidRPr="00CC4988" w:rsidRDefault="002D70F3" w:rsidP="002D70F3">
            <w:pPr>
              <w:pStyle w:val="a5"/>
              <w:snapToGrid w:val="0"/>
              <w:spacing w:after="0" w:line="240" w:lineRule="auto"/>
              <w:jc w:val="center"/>
            </w:pPr>
            <w:r w:rsidRPr="00CC4988">
              <w:rPr>
                <w:b/>
                <w:bCs/>
              </w:rPr>
              <w:t>Перечень закупаемых товаров</w:t>
            </w:r>
          </w:p>
        </w:tc>
      </w:tr>
      <w:tr w:rsidR="002D70F3" w:rsidRPr="00CC4988" w:rsidTr="002D70F3">
        <w:trPr>
          <w:cantSplit/>
          <w:trHeight w:val="315"/>
        </w:trPr>
        <w:tc>
          <w:tcPr>
            <w:tcW w:w="18220" w:type="dxa"/>
            <w:shd w:val="clear" w:color="auto" w:fill="auto"/>
            <w:tcMar>
              <w:top w:w="0" w:type="dxa"/>
              <w:left w:w="108" w:type="dxa"/>
              <w:bottom w:w="0" w:type="dxa"/>
              <w:right w:w="108" w:type="dxa"/>
            </w:tcMar>
            <w:vAlign w:val="bottom"/>
          </w:tcPr>
          <w:p w:rsidR="002D70F3" w:rsidRPr="00CC4988" w:rsidRDefault="002D70F3" w:rsidP="002D70F3">
            <w:pPr>
              <w:pStyle w:val="a5"/>
              <w:snapToGrid w:val="0"/>
              <w:spacing w:after="0" w:line="240" w:lineRule="auto"/>
              <w:rPr>
                <w:b/>
              </w:rPr>
            </w:pPr>
            <w:r w:rsidRPr="00CC4988">
              <w:rPr>
                <w:b/>
                <w:bCs/>
              </w:rPr>
              <w:t>Тендер «</w:t>
            </w:r>
            <w:r w:rsidRPr="00CC4988">
              <w:rPr>
                <w:b/>
                <w:bCs/>
                <w:lang w:val="kk-KZ"/>
              </w:rPr>
              <w:t xml:space="preserve">Приобретение </w:t>
            </w:r>
            <w:r w:rsidR="000159CE" w:rsidRPr="000159CE">
              <w:rPr>
                <w:b/>
                <w:bCs/>
                <w:lang w:val="kk-KZ"/>
              </w:rPr>
              <w:t>комплекса аминокислот для парентерального питания для детей от 0 месяцев</w:t>
            </w:r>
            <w:r w:rsidR="000159CE" w:rsidRPr="00CC4988">
              <w:rPr>
                <w:b/>
                <w:bCs/>
                <w:lang w:val="kk-KZ"/>
              </w:rPr>
              <w:t xml:space="preserve"> </w:t>
            </w:r>
            <w:r w:rsidRPr="00CC4988">
              <w:rPr>
                <w:b/>
                <w:bCs/>
                <w:lang w:val="kk-KZ"/>
              </w:rPr>
              <w:t>на 2019 год</w:t>
            </w:r>
            <w:r w:rsidRPr="00CC4988">
              <w:rPr>
                <w:b/>
              </w:rPr>
              <w:t>»</w:t>
            </w:r>
          </w:p>
        </w:tc>
      </w:tr>
    </w:tbl>
    <w:p w:rsidR="002D70F3" w:rsidRPr="00CC4988" w:rsidRDefault="002D70F3" w:rsidP="002D70F3">
      <w:pPr>
        <w:pStyle w:val="a5"/>
        <w:spacing w:after="0" w:line="240" w:lineRule="auto"/>
      </w:pPr>
      <w:r w:rsidRPr="00CC4988">
        <w:t> </w:t>
      </w:r>
    </w:p>
    <w:tbl>
      <w:tblPr>
        <w:tblW w:w="15937" w:type="dxa"/>
        <w:tblInd w:w="-759"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769"/>
        <w:gridCol w:w="1701"/>
        <w:gridCol w:w="1843"/>
        <w:gridCol w:w="709"/>
        <w:gridCol w:w="1134"/>
        <w:gridCol w:w="2126"/>
        <w:gridCol w:w="1559"/>
        <w:gridCol w:w="1276"/>
        <w:gridCol w:w="2410"/>
        <w:gridCol w:w="2410"/>
      </w:tblGrid>
      <w:tr w:rsidR="002D70F3" w:rsidRPr="00CC4988" w:rsidTr="002D70F3">
        <w:trPr>
          <w:cantSplit/>
          <w:trHeight w:val="115"/>
        </w:trPr>
        <w:tc>
          <w:tcPr>
            <w:tcW w:w="769"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 лота</w:t>
            </w:r>
          </w:p>
        </w:tc>
        <w:tc>
          <w:tcPr>
            <w:tcW w:w="1701"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Наименование заказчика</w:t>
            </w:r>
          </w:p>
        </w:tc>
        <w:tc>
          <w:tcPr>
            <w:tcW w:w="1843"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Наименование товара</w:t>
            </w:r>
          </w:p>
        </w:tc>
        <w:tc>
          <w:tcPr>
            <w:tcW w:w="709"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Единица измерения</w:t>
            </w:r>
          </w:p>
        </w:tc>
        <w:tc>
          <w:tcPr>
            <w:tcW w:w="1134" w:type="dxa"/>
            <w:tcBorders>
              <w:top w:val="single" w:sz="8" w:space="0" w:color="000000"/>
              <w:left w:val="single" w:sz="8" w:space="0" w:color="000000"/>
            </w:tcBorders>
            <w:shd w:val="clear" w:color="auto" w:fill="auto"/>
            <w:tcMar>
              <w:top w:w="0" w:type="dxa"/>
              <w:left w:w="40" w:type="dxa"/>
              <w:bottom w:w="0" w:type="dxa"/>
              <w:right w:w="40" w:type="dxa"/>
            </w:tcMar>
          </w:tcPr>
          <w:p w:rsidR="002D70F3" w:rsidRPr="00CC4988" w:rsidRDefault="002D70F3" w:rsidP="002D70F3">
            <w:pPr>
              <w:pStyle w:val="a5"/>
              <w:snapToGrid w:val="0"/>
              <w:spacing w:after="0" w:line="240" w:lineRule="auto"/>
              <w:jc w:val="center"/>
            </w:pPr>
            <w:r w:rsidRPr="00CC4988">
              <w:rPr>
                <w:bCs/>
              </w:rPr>
              <w:t>Количество</w:t>
            </w:r>
          </w:p>
        </w:tc>
        <w:tc>
          <w:tcPr>
            <w:tcW w:w="2126"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Условия поставки (в соответствии с ИНКОТЕРМС 2000 )</w:t>
            </w:r>
          </w:p>
        </w:tc>
        <w:tc>
          <w:tcPr>
            <w:tcW w:w="1559"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 xml:space="preserve">Срок поставки </w:t>
            </w:r>
          </w:p>
          <w:p w:rsidR="002D70F3" w:rsidRPr="00CC4988" w:rsidRDefault="002D70F3" w:rsidP="002D70F3">
            <w:pPr>
              <w:pStyle w:val="a5"/>
              <w:spacing w:after="0" w:line="240" w:lineRule="auto"/>
              <w:jc w:val="center"/>
            </w:pP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Место поставки товара</w:t>
            </w:r>
          </w:p>
        </w:tc>
        <w:tc>
          <w:tcPr>
            <w:tcW w:w="2410"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Условия оплаты</w:t>
            </w:r>
          </w:p>
        </w:tc>
        <w:tc>
          <w:tcPr>
            <w:tcW w:w="241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Сумма, выделенная для закупа , тенге</w:t>
            </w:r>
          </w:p>
        </w:tc>
      </w:tr>
      <w:tr w:rsidR="002D70F3" w:rsidRPr="00CC4988" w:rsidTr="002D70F3">
        <w:trPr>
          <w:cantSplit/>
          <w:trHeight w:val="65"/>
        </w:trPr>
        <w:tc>
          <w:tcPr>
            <w:tcW w:w="769" w:type="dxa"/>
            <w:tcBorders>
              <w:top w:val="single" w:sz="8" w:space="0" w:color="000000"/>
              <w:left w:val="single" w:sz="8"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1</w:t>
            </w:r>
          </w:p>
        </w:tc>
        <w:tc>
          <w:tcPr>
            <w:tcW w:w="1701" w:type="dxa"/>
            <w:tcBorders>
              <w:top w:val="single" w:sz="8" w:space="0" w:color="000000"/>
              <w:left w:val="single" w:sz="8"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2</w:t>
            </w:r>
          </w:p>
        </w:tc>
        <w:tc>
          <w:tcPr>
            <w:tcW w:w="1843" w:type="dxa"/>
            <w:tcBorders>
              <w:top w:val="single" w:sz="8" w:space="0" w:color="000000"/>
              <w:left w:val="single" w:sz="8"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r w:rsidRPr="00CC4988">
              <w:rPr>
                <w:bCs/>
              </w:rPr>
              <w:t>3</w:t>
            </w:r>
          </w:p>
        </w:tc>
        <w:tc>
          <w:tcPr>
            <w:tcW w:w="70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4</w:t>
            </w:r>
          </w:p>
        </w:tc>
        <w:tc>
          <w:tcPr>
            <w:tcW w:w="113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2D70F3" w:rsidRPr="00CC4988" w:rsidRDefault="002D70F3" w:rsidP="002D70F3">
            <w:pPr>
              <w:pStyle w:val="a5"/>
              <w:snapToGrid w:val="0"/>
              <w:spacing w:after="0" w:line="240" w:lineRule="auto"/>
              <w:jc w:val="center"/>
            </w:pPr>
            <w:r w:rsidRPr="00CC4988">
              <w:rPr>
                <w:bCs/>
              </w:rPr>
              <w:t>5</w:t>
            </w:r>
          </w:p>
        </w:tc>
        <w:tc>
          <w:tcPr>
            <w:tcW w:w="212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6</w:t>
            </w:r>
          </w:p>
        </w:tc>
        <w:tc>
          <w:tcPr>
            <w:tcW w:w="155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7</w:t>
            </w:r>
          </w:p>
        </w:tc>
        <w:tc>
          <w:tcPr>
            <w:tcW w:w="127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8</w:t>
            </w:r>
          </w:p>
        </w:tc>
        <w:tc>
          <w:tcPr>
            <w:tcW w:w="241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9</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Cs/>
              </w:rPr>
              <w:t>10</w:t>
            </w:r>
          </w:p>
        </w:tc>
      </w:tr>
      <w:tr w:rsidR="002D70F3" w:rsidRPr="00CC4988" w:rsidTr="002D70F3">
        <w:trPr>
          <w:cantSplit/>
          <w:trHeight w:val="1377"/>
        </w:trPr>
        <w:tc>
          <w:tcPr>
            <w:tcW w:w="769" w:type="dxa"/>
            <w:tcBorders>
              <w:top w:val="single" w:sz="4" w:space="0" w:color="000000"/>
              <w:left w:val="single" w:sz="4"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r w:rsidRPr="00CC4988">
              <w:t>1</w:t>
            </w:r>
          </w:p>
        </w:tc>
        <w:tc>
          <w:tcPr>
            <w:tcW w:w="1701"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r w:rsidRPr="00CC4988">
              <w:t>КГП на ПХВ  «Центр матери и ребенка» УЗ ВК областного акимата УЗ ВКО акимата</w:t>
            </w:r>
          </w:p>
        </w:tc>
        <w:tc>
          <w:tcPr>
            <w:tcW w:w="1843" w:type="dxa"/>
            <w:tcBorders>
              <w:top w:val="single" w:sz="4" w:space="0" w:color="000000"/>
              <w:left w:val="single" w:sz="8" w:space="0" w:color="000000"/>
              <w:bottom w:val="single" w:sz="4" w:space="0" w:color="000000"/>
            </w:tcBorders>
            <w:shd w:val="clear" w:color="auto" w:fill="auto"/>
            <w:vAlign w:val="center"/>
          </w:tcPr>
          <w:p w:rsidR="002D70F3" w:rsidRPr="00CC4988" w:rsidRDefault="000159CE" w:rsidP="002D70F3">
            <w:pPr>
              <w:pStyle w:val="a5"/>
              <w:spacing w:after="0" w:line="240" w:lineRule="auto"/>
              <w:jc w:val="center"/>
            </w:pPr>
            <w:r>
              <w:rPr>
                <w:bCs/>
                <w:lang w:val="kk-KZ"/>
              </w:rPr>
              <w:t>К</w:t>
            </w:r>
            <w:r w:rsidRPr="00546494">
              <w:rPr>
                <w:bCs/>
                <w:lang w:val="kk-KZ"/>
              </w:rPr>
              <w:t>омплекс</w:t>
            </w:r>
            <w:r>
              <w:rPr>
                <w:bCs/>
                <w:lang w:val="kk-KZ"/>
              </w:rPr>
              <w:t xml:space="preserve"> </w:t>
            </w:r>
            <w:r w:rsidRPr="00546494">
              <w:rPr>
                <w:bCs/>
                <w:lang w:val="kk-KZ"/>
              </w:rPr>
              <w:t>аминокислот для парентерального питания для детей от 0 месяцев</w:t>
            </w:r>
          </w:p>
        </w:tc>
        <w:tc>
          <w:tcPr>
            <w:tcW w:w="70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pacing w:after="0" w:line="240" w:lineRule="auto"/>
              <w:jc w:val="center"/>
            </w:pPr>
            <w:r w:rsidRPr="00CC4988">
              <w:t>шт.</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0159CE" w:rsidRDefault="000159CE" w:rsidP="002D70F3">
            <w:pPr>
              <w:pStyle w:val="a5"/>
              <w:spacing w:after="0" w:line="240" w:lineRule="auto"/>
              <w:jc w:val="center"/>
            </w:pPr>
            <w:r w:rsidRPr="000159CE">
              <w:rPr>
                <w:bCs/>
              </w:rPr>
              <w:t>1 700</w:t>
            </w:r>
            <w:r w:rsidR="002D70F3" w:rsidRPr="000159CE">
              <w:t xml:space="preserve"> </w:t>
            </w:r>
          </w:p>
        </w:tc>
        <w:tc>
          <w:tcPr>
            <w:tcW w:w="212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r w:rsidRPr="00CC4988">
              <w:t>Предоставить товар в распоряжение покупателя по адресу: 070020, Восточно- Казахстанская область, г. Усть-Каменогорск, ул. Утепова,37, склад заказчика</w:t>
            </w:r>
          </w:p>
        </w:tc>
        <w:tc>
          <w:tcPr>
            <w:tcW w:w="155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D70F3" w:rsidRPr="00CC4988" w:rsidRDefault="000159CE" w:rsidP="002D70F3">
            <w:pPr>
              <w:jc w:val="both"/>
              <w:rPr>
                <w:rFonts w:ascii="Times New Roman" w:hAnsi="Times New Roman"/>
                <w:sz w:val="24"/>
                <w:szCs w:val="24"/>
              </w:rPr>
            </w:pPr>
            <w:r w:rsidRPr="000D7EF0">
              <w:rPr>
                <w:rFonts w:ascii="Times New Roman" w:hAnsi="Times New Roman"/>
                <w:sz w:val="24"/>
                <w:szCs w:val="24"/>
                <w:lang w:val="kk-KZ"/>
              </w:rPr>
              <w:t xml:space="preserve">после подписания договора по устной заявке </w:t>
            </w:r>
            <w:r>
              <w:rPr>
                <w:rFonts w:ascii="Times New Roman" w:hAnsi="Times New Roman"/>
                <w:sz w:val="24"/>
                <w:szCs w:val="24"/>
                <w:lang w:val="kk-KZ"/>
              </w:rPr>
              <w:t xml:space="preserve">один раз в месяц </w:t>
            </w:r>
            <w:r w:rsidRPr="000D7EF0">
              <w:rPr>
                <w:rFonts w:ascii="Times New Roman" w:hAnsi="Times New Roman"/>
                <w:sz w:val="24"/>
                <w:szCs w:val="24"/>
                <w:lang w:val="kk-KZ"/>
              </w:rPr>
              <w:t xml:space="preserve">в течение </w:t>
            </w:r>
            <w:r>
              <w:rPr>
                <w:rFonts w:ascii="Times New Roman" w:hAnsi="Times New Roman"/>
                <w:sz w:val="24"/>
                <w:szCs w:val="24"/>
                <w:lang w:val="kk-KZ"/>
              </w:rPr>
              <w:t>2019 года</w:t>
            </w: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pacing w:after="0" w:line="240" w:lineRule="auto"/>
              <w:jc w:val="center"/>
            </w:pPr>
            <w:r w:rsidRPr="00CC4988">
              <w:t>070020, Восточно- Казахстанская область, г. Усть-Каменогорск, ул. Утепова,37, склад заказчика</w:t>
            </w:r>
          </w:p>
        </w:tc>
        <w:tc>
          <w:tcPr>
            <w:tcW w:w="241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r w:rsidRPr="00CC4988">
              <w:t xml:space="preserve">В течение 30 календарных дней по факту поставки товара в тенге </w:t>
            </w:r>
            <w:r w:rsidRPr="00CC4988">
              <w:rPr>
                <w:lang w:eastAsia="ar-SA"/>
              </w:rPr>
              <w:t>на основании счетов-фактур, накладных, актов приема передачи  за фактически поставленный товар по мере поступления  бюджетных средств.</w:t>
            </w:r>
          </w:p>
        </w:tc>
        <w:tc>
          <w:tcPr>
            <w:tcW w:w="241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70F3" w:rsidRPr="000159CE" w:rsidRDefault="000159CE" w:rsidP="002D70F3">
            <w:pPr>
              <w:pStyle w:val="a5"/>
              <w:spacing w:after="0" w:line="240" w:lineRule="auto"/>
              <w:jc w:val="center"/>
            </w:pPr>
            <w:r w:rsidRPr="000159CE">
              <w:t>10 624 320,00</w:t>
            </w:r>
          </w:p>
        </w:tc>
      </w:tr>
    </w:tbl>
    <w:p w:rsidR="002D70F3" w:rsidRPr="00CC4988" w:rsidRDefault="002D70F3" w:rsidP="002D70F3">
      <w:pPr>
        <w:pStyle w:val="a5"/>
        <w:spacing w:after="0" w:line="240" w:lineRule="auto"/>
      </w:pPr>
    </w:p>
    <w:p w:rsidR="002D70F3" w:rsidRPr="00CC4988" w:rsidRDefault="002D70F3" w:rsidP="002D70F3">
      <w:pPr>
        <w:pStyle w:val="a5"/>
        <w:spacing w:after="0" w:line="240" w:lineRule="auto"/>
      </w:pPr>
    </w:p>
    <w:p w:rsidR="002D70F3" w:rsidRPr="00CC4988" w:rsidRDefault="002D70F3" w:rsidP="002D70F3">
      <w:pPr>
        <w:pStyle w:val="a5"/>
        <w:spacing w:after="0" w:line="240" w:lineRule="auto"/>
      </w:pPr>
    </w:p>
    <w:p w:rsidR="002D70F3" w:rsidRPr="00CC4988" w:rsidRDefault="002D70F3" w:rsidP="002D70F3">
      <w:pPr>
        <w:pStyle w:val="a5"/>
        <w:spacing w:after="0" w:line="240" w:lineRule="auto"/>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jc w:val="center"/>
        <w:rPr>
          <w:b/>
        </w:rPr>
      </w:pPr>
    </w:p>
    <w:p w:rsidR="002D70F3" w:rsidRPr="00CC4988" w:rsidRDefault="002D70F3" w:rsidP="002D70F3">
      <w:pPr>
        <w:pStyle w:val="a5"/>
        <w:spacing w:after="0" w:line="240" w:lineRule="auto"/>
        <w:jc w:val="center"/>
        <w:rPr>
          <w:b/>
        </w:rPr>
      </w:pPr>
    </w:p>
    <w:p w:rsidR="002D70F3" w:rsidRPr="00CC4988" w:rsidRDefault="002D70F3" w:rsidP="002D70F3">
      <w:pPr>
        <w:pStyle w:val="a5"/>
        <w:spacing w:after="0" w:line="240" w:lineRule="auto"/>
        <w:jc w:val="center"/>
        <w:rPr>
          <w:b/>
        </w:rPr>
      </w:pPr>
    </w:p>
    <w:p w:rsidR="002D70F3" w:rsidRPr="00CC4988" w:rsidRDefault="002D70F3" w:rsidP="002D70F3">
      <w:pPr>
        <w:pStyle w:val="a5"/>
        <w:spacing w:after="0" w:line="240" w:lineRule="auto"/>
        <w:jc w:val="center"/>
        <w:rPr>
          <w:b/>
        </w:rPr>
      </w:pPr>
    </w:p>
    <w:p w:rsidR="002D70F3" w:rsidRPr="00CC4988" w:rsidRDefault="002D70F3" w:rsidP="002D70F3">
      <w:pPr>
        <w:pStyle w:val="a5"/>
        <w:spacing w:after="0" w:line="240" w:lineRule="auto"/>
        <w:jc w:val="center"/>
        <w:rPr>
          <w:b/>
        </w:rPr>
      </w:pPr>
      <w:r w:rsidRPr="00CC4988">
        <w:rPr>
          <w:b/>
        </w:rPr>
        <w:t xml:space="preserve">Техническая спецификация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9497"/>
      </w:tblGrid>
      <w:tr w:rsidR="002D70F3" w:rsidRPr="00CC4988" w:rsidTr="002D70F3">
        <w:tc>
          <w:tcPr>
            <w:tcW w:w="817" w:type="dxa"/>
          </w:tcPr>
          <w:p w:rsidR="002D70F3" w:rsidRPr="00CC4988" w:rsidRDefault="002D70F3" w:rsidP="002D70F3">
            <w:pPr>
              <w:pStyle w:val="a5"/>
              <w:spacing w:after="0" w:line="240" w:lineRule="auto"/>
              <w:jc w:val="center"/>
            </w:pPr>
            <w:r w:rsidRPr="00CC4988">
              <w:t>№ лота</w:t>
            </w:r>
          </w:p>
        </w:tc>
        <w:tc>
          <w:tcPr>
            <w:tcW w:w="4536" w:type="dxa"/>
          </w:tcPr>
          <w:p w:rsidR="002D70F3" w:rsidRPr="00CC4988" w:rsidRDefault="002D70F3" w:rsidP="002D70F3">
            <w:pPr>
              <w:pStyle w:val="a5"/>
              <w:spacing w:after="0" w:line="240" w:lineRule="auto"/>
              <w:jc w:val="center"/>
            </w:pPr>
            <w:r w:rsidRPr="00CC4988">
              <w:t xml:space="preserve">Наименование лота </w:t>
            </w:r>
          </w:p>
        </w:tc>
        <w:tc>
          <w:tcPr>
            <w:tcW w:w="9497" w:type="dxa"/>
          </w:tcPr>
          <w:p w:rsidR="002D70F3" w:rsidRPr="00CC4988" w:rsidRDefault="002D70F3" w:rsidP="002D70F3">
            <w:pPr>
              <w:pStyle w:val="a5"/>
              <w:spacing w:after="0" w:line="240" w:lineRule="auto"/>
              <w:jc w:val="center"/>
            </w:pPr>
            <w:r w:rsidRPr="00CC4988">
              <w:t>Техническая спецификация</w:t>
            </w:r>
          </w:p>
        </w:tc>
      </w:tr>
      <w:tr w:rsidR="002D70F3" w:rsidRPr="00CC4988" w:rsidTr="002D70F3">
        <w:tc>
          <w:tcPr>
            <w:tcW w:w="817" w:type="dxa"/>
          </w:tcPr>
          <w:p w:rsidR="002D70F3" w:rsidRPr="00CC4988" w:rsidRDefault="002D70F3" w:rsidP="002D70F3">
            <w:pPr>
              <w:pStyle w:val="a5"/>
              <w:spacing w:after="0" w:line="240" w:lineRule="auto"/>
              <w:jc w:val="center"/>
            </w:pPr>
            <w:r w:rsidRPr="00CC4988">
              <w:t>1</w:t>
            </w:r>
          </w:p>
        </w:tc>
        <w:tc>
          <w:tcPr>
            <w:tcW w:w="4536" w:type="dxa"/>
            <w:vAlign w:val="center"/>
          </w:tcPr>
          <w:p w:rsidR="002D70F3" w:rsidRPr="00CC4988" w:rsidRDefault="000159CE" w:rsidP="002D70F3">
            <w:pPr>
              <w:pStyle w:val="a5"/>
              <w:spacing w:after="0" w:line="240" w:lineRule="auto"/>
              <w:jc w:val="center"/>
            </w:pPr>
            <w:r>
              <w:rPr>
                <w:bCs/>
                <w:lang w:val="kk-KZ"/>
              </w:rPr>
              <w:t>К</w:t>
            </w:r>
            <w:r w:rsidRPr="00546494">
              <w:rPr>
                <w:bCs/>
                <w:lang w:val="kk-KZ"/>
              </w:rPr>
              <w:t>омплекс</w:t>
            </w:r>
            <w:r>
              <w:rPr>
                <w:bCs/>
                <w:lang w:val="kk-KZ"/>
              </w:rPr>
              <w:t xml:space="preserve"> </w:t>
            </w:r>
            <w:r w:rsidRPr="00546494">
              <w:rPr>
                <w:bCs/>
                <w:lang w:val="kk-KZ"/>
              </w:rPr>
              <w:t>аминокислот для парентерального питания для детей от 0 месяцев</w:t>
            </w:r>
          </w:p>
        </w:tc>
        <w:tc>
          <w:tcPr>
            <w:tcW w:w="9497" w:type="dxa"/>
          </w:tcPr>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Специальный метаболически адаптированный препарат для парентерального питания для детей</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Содержит таурин – незаменимая аминокислота для новорожденных.</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Соответствует более высокой потребности детей в разветвленных аминокислотах, цистеине и тирозине.</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Подходит для различных режимов парентерального питания детей (в том числе недоношенных новорожденных).</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Возможность введения в периферические или в центральные вены.</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xml:space="preserve">Показания: </w:t>
            </w:r>
          </w:p>
          <w:p w:rsidR="000159CE" w:rsidRPr="00411BD0" w:rsidRDefault="000159CE" w:rsidP="000159CE">
            <w:pPr>
              <w:spacing w:before="100" w:beforeAutospacing="1" w:after="100" w:afterAutospacing="1" w:line="240" w:lineRule="auto"/>
              <w:contextualSpacing/>
              <w:rPr>
                <w:rFonts w:ascii="Times New Roman" w:hAnsi="Times New Roman"/>
                <w:sz w:val="24"/>
                <w:szCs w:val="24"/>
              </w:rPr>
            </w:pPr>
            <w:r w:rsidRPr="00411BD0">
              <w:rPr>
                <w:rFonts w:ascii="Times New Roman" w:hAnsi="Times New Roman"/>
                <w:sz w:val="24"/>
                <w:szCs w:val="24"/>
              </w:rPr>
              <w:t>- Для парентерального питания детей (в том числе недоношенных новорожденных).</w:t>
            </w:r>
          </w:p>
          <w:p w:rsidR="002D70F3" w:rsidRPr="00CC4988" w:rsidRDefault="000159CE" w:rsidP="000159CE">
            <w:pPr>
              <w:spacing w:before="100" w:beforeAutospacing="1" w:after="100" w:afterAutospacing="1" w:line="240" w:lineRule="auto"/>
              <w:contextualSpacing/>
              <w:rPr>
                <w:rFonts w:ascii="Times New Roman" w:hAnsi="Times New Roman"/>
              </w:rPr>
            </w:pPr>
            <w:r w:rsidRPr="00411BD0">
              <w:rPr>
                <w:rFonts w:ascii="Times New Roman" w:hAnsi="Times New Roman"/>
                <w:sz w:val="24"/>
                <w:szCs w:val="24"/>
              </w:rPr>
              <w:t>- Совместно с растворами углеводов, жировыми эмульсиями, а также препаратами витаминов, электролитов и микроэлементов обеспечивает полное парентеральное питание.</w:t>
            </w:r>
          </w:p>
        </w:tc>
      </w:tr>
    </w:tbl>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ind w:firstLine="851"/>
        <w:jc w:val="center"/>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both"/>
        <w:sectPr w:rsidR="002D70F3" w:rsidRPr="00CC4988" w:rsidSect="002D70F3">
          <w:pgSz w:w="16838" w:h="11906" w:orient="landscape"/>
          <w:pgMar w:top="709" w:right="720" w:bottom="426" w:left="1134" w:header="0" w:footer="0" w:gutter="0"/>
          <w:cols w:space="720"/>
          <w:formProt w:val="0"/>
          <w:docGrid w:linePitch="360"/>
        </w:sectPr>
      </w:pP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lastRenderedPageBreak/>
        <w:t>Приложение 2</w:t>
      </w: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spacing w:after="0" w:line="240" w:lineRule="auto"/>
        <w:jc w:val="right"/>
        <w:rPr>
          <w:rFonts w:ascii="Times New Roman" w:hAnsi="Times New Roman"/>
          <w:b/>
          <w:sz w:val="24"/>
          <w:szCs w:val="24"/>
        </w:rPr>
      </w:pPr>
      <w:r w:rsidRPr="00CC4988">
        <w:rPr>
          <w:rFonts w:ascii="Times New Roman" w:hAnsi="Times New Roman"/>
          <w:b/>
          <w:sz w:val="24"/>
          <w:szCs w:val="24"/>
        </w:rPr>
        <w:t xml:space="preserve">К тендерной документации  </w:t>
      </w:r>
      <w:r w:rsidRPr="00CC4988">
        <w:rPr>
          <w:rFonts w:ascii="Times New Roman" w:hAnsi="Times New Roman"/>
          <w:b/>
          <w:sz w:val="24"/>
          <w:szCs w:val="24"/>
        </w:rPr>
        <w:br/>
      </w:r>
    </w:p>
    <w:p w:rsidR="002D70F3" w:rsidRPr="00CC4988" w:rsidRDefault="002D70F3" w:rsidP="002D70F3">
      <w:pPr>
        <w:pStyle w:val="a6"/>
        <w:shd w:val="clear" w:color="auto" w:fill="FFFFFF"/>
        <w:spacing w:before="0" w:after="0" w:line="240" w:lineRule="auto"/>
        <w:ind w:firstLine="709"/>
        <w:jc w:val="center"/>
        <w:textAlignment w:val="baseline"/>
        <w:rPr>
          <w:b/>
          <w:bCs/>
          <w:spacing w:val="2"/>
          <w:bdr w:val="none" w:sz="0" w:space="0" w:color="auto" w:frame="1"/>
        </w:rPr>
      </w:pPr>
      <w:r w:rsidRPr="00CC4988">
        <w:rPr>
          <w:b/>
          <w:bCs/>
          <w:spacing w:val="2"/>
          <w:bdr w:val="none" w:sz="0" w:space="0" w:color="auto" w:frame="1"/>
        </w:rPr>
        <w:t>Банковская гарантия</w:t>
      </w:r>
    </w:p>
    <w:p w:rsidR="002D70F3" w:rsidRPr="00CC4988" w:rsidRDefault="002D70F3" w:rsidP="002D70F3">
      <w:pPr>
        <w:pStyle w:val="a6"/>
        <w:shd w:val="clear" w:color="auto" w:fill="FFFFFF"/>
        <w:spacing w:before="0" w:after="0" w:line="240" w:lineRule="auto"/>
        <w:jc w:val="center"/>
        <w:textAlignment w:val="baseline"/>
        <w:rPr>
          <w:b/>
          <w:bCs/>
          <w:spacing w:val="2"/>
          <w:bdr w:val="none" w:sz="0" w:space="0" w:color="auto" w:frame="1"/>
        </w:rPr>
      </w:pPr>
      <w:r w:rsidRPr="00CC4988">
        <w:rPr>
          <w:b/>
          <w:bCs/>
          <w:spacing w:val="2"/>
          <w:bdr w:val="none" w:sz="0" w:space="0" w:color="auto" w:frame="1"/>
          <w:lang w:val="kk-KZ"/>
        </w:rPr>
        <w:t>(вид</w:t>
      </w:r>
      <w:r w:rsidRPr="00CC4988">
        <w:rPr>
          <w:b/>
          <w:bCs/>
          <w:spacing w:val="2"/>
          <w:bdr w:val="none" w:sz="0" w:space="0" w:color="auto" w:frame="1"/>
        </w:rPr>
        <w:t xml:space="preserve"> обеспечения исполнения договора закупа)</w:t>
      </w:r>
    </w:p>
    <w:p w:rsidR="002D70F3" w:rsidRPr="00CC4988" w:rsidRDefault="002D70F3" w:rsidP="002D70F3">
      <w:pPr>
        <w:pStyle w:val="a6"/>
        <w:shd w:val="clear" w:color="auto" w:fill="FFFFFF"/>
        <w:spacing w:before="0" w:after="0" w:line="240" w:lineRule="auto"/>
        <w:jc w:val="center"/>
        <w:textAlignment w:val="baseline"/>
        <w:rPr>
          <w:spacing w:val="2"/>
        </w:rPr>
      </w:pP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Наименование банка:________________________________________________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(наименование и реквизиты банка)</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Кому: ____________________________________________________________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(наименование и реквизиты заказчика)</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Гарантийное обязательство № 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_______________________                                          «___»___________ _____ г.</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 xml:space="preserve"> (место нахождения)</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Принимая во внимание, что ____________________________________________________________,</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(наименование поставщика)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(описание товаров или услуг)</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(наименование банка)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 xml:space="preserve"> (сумма в цифрах и прописью)</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2D70F3" w:rsidRPr="00CC4988" w:rsidRDefault="002D70F3" w:rsidP="002D70F3">
      <w:pPr>
        <w:pStyle w:val="a4"/>
        <w:jc w:val="both"/>
        <w:rPr>
          <w:rStyle w:val="s0"/>
          <w:color w:val="auto"/>
          <w:sz w:val="24"/>
          <w:szCs w:val="24"/>
        </w:rPr>
      </w:pPr>
      <w:r w:rsidRPr="00CC4988">
        <w:rPr>
          <w:rStyle w:val="s0"/>
          <w:color w:val="auto"/>
          <w:sz w:val="24"/>
          <w:szCs w:val="24"/>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2D70F3" w:rsidRPr="00CC4988" w:rsidRDefault="002D70F3" w:rsidP="002D70F3">
      <w:pPr>
        <w:pStyle w:val="a4"/>
        <w:jc w:val="both"/>
        <w:rPr>
          <w:rFonts w:ascii="Times New Roman" w:hAnsi="Times New Roman" w:cs="Times New Roman"/>
        </w:rPr>
      </w:pP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Подпись и печать гарантов Дата и адрес</w:t>
      </w:r>
    </w:p>
    <w:p w:rsidR="002D70F3" w:rsidRPr="00CC4988" w:rsidRDefault="002D70F3" w:rsidP="002D70F3">
      <w:pPr>
        <w:pStyle w:val="a4"/>
        <w:jc w:val="both"/>
        <w:rPr>
          <w:rFonts w:ascii="Times New Roman" w:hAnsi="Times New Roman" w:cs="Times New Roman"/>
        </w:rPr>
      </w:pPr>
      <w:r w:rsidRPr="00CC4988">
        <w:rPr>
          <w:rStyle w:val="s0"/>
          <w:color w:val="auto"/>
          <w:sz w:val="24"/>
          <w:szCs w:val="24"/>
        </w:rPr>
        <w:t>_______________________ 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pPr>
      <w:r w:rsidRPr="00CC4988">
        <w:rPr>
          <w:rStyle w:val="s0"/>
          <w:b/>
          <w:sz w:val="24"/>
          <w:szCs w:val="24"/>
        </w:rPr>
        <w:t>Приложение 3</w:t>
      </w:r>
    </w:p>
    <w:p w:rsidR="002D70F3" w:rsidRPr="00CC4988" w:rsidRDefault="002D70F3" w:rsidP="002D70F3">
      <w:pPr>
        <w:pStyle w:val="a5"/>
        <w:spacing w:after="0" w:line="240" w:lineRule="auto"/>
        <w:jc w:val="right"/>
      </w:pPr>
      <w:bookmarkStart w:id="9" w:name="sub1001208997"/>
      <w:r w:rsidRPr="00CC4988">
        <w:rPr>
          <w:rStyle w:val="s0"/>
          <w:b/>
          <w:sz w:val="24"/>
          <w:szCs w:val="24"/>
        </w:rPr>
        <w:t>К Тендерной документации</w:t>
      </w:r>
    </w:p>
    <w:tbl>
      <w:tblPr>
        <w:tblW w:w="0" w:type="auto"/>
        <w:tblLayout w:type="fixed"/>
        <w:tblLook w:val="04A0" w:firstRow="1" w:lastRow="0" w:firstColumn="1" w:lastColumn="0" w:noHBand="0" w:noVBand="1"/>
      </w:tblPr>
      <w:tblGrid>
        <w:gridCol w:w="4503"/>
        <w:gridCol w:w="5350"/>
      </w:tblGrid>
      <w:tr w:rsidR="002D70F3" w:rsidRPr="00CC4988" w:rsidTr="002D70F3">
        <w:tc>
          <w:tcPr>
            <w:tcW w:w="4503" w:type="dxa"/>
          </w:tcPr>
          <w:p w:rsidR="002D70F3" w:rsidRPr="00CC4988" w:rsidRDefault="002D70F3" w:rsidP="002D70F3">
            <w:pPr>
              <w:pStyle w:val="j13"/>
              <w:spacing w:before="0" w:beforeAutospacing="0" w:after="0" w:afterAutospacing="0"/>
              <w:textAlignment w:val="baseline"/>
            </w:pPr>
          </w:p>
        </w:tc>
        <w:tc>
          <w:tcPr>
            <w:tcW w:w="5350" w:type="dxa"/>
          </w:tcPr>
          <w:p w:rsidR="002D70F3" w:rsidRPr="00CC4988" w:rsidRDefault="002D70F3" w:rsidP="002D70F3">
            <w:pPr>
              <w:pStyle w:val="a6"/>
              <w:shd w:val="clear" w:color="auto" w:fill="FFFFFF"/>
              <w:spacing w:before="0" w:after="0" w:line="240" w:lineRule="auto"/>
              <w:textAlignment w:val="baseline"/>
              <w:rPr>
                <w:spacing w:val="2"/>
                <w:lang w:eastAsia="ru-RU"/>
              </w:rPr>
            </w:pPr>
            <w:r w:rsidRPr="00CC4988">
              <w:rPr>
                <w:spacing w:val="2"/>
                <w:lang w:eastAsia="ru-RU"/>
              </w:rPr>
              <w:t>(Кому) _________________________________</w:t>
            </w:r>
          </w:p>
          <w:p w:rsidR="002D70F3" w:rsidRPr="00CC4988" w:rsidRDefault="002D70F3" w:rsidP="002D70F3">
            <w:pPr>
              <w:pStyle w:val="a6"/>
              <w:shd w:val="clear" w:color="auto" w:fill="FFFFFF"/>
              <w:spacing w:before="0" w:after="0" w:line="240" w:lineRule="auto"/>
              <w:textAlignment w:val="baseline"/>
              <w:rPr>
                <w:spacing w:val="2"/>
                <w:lang w:eastAsia="ru-RU"/>
              </w:rPr>
            </w:pPr>
            <w:r w:rsidRPr="00CC4988">
              <w:rPr>
                <w:spacing w:val="2"/>
                <w:lang w:eastAsia="ru-RU"/>
              </w:rPr>
              <w:t>(наименование заказчика, организатора закупа или единого дистрибьютора)</w:t>
            </w:r>
          </w:p>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p w:rsidR="002D70F3" w:rsidRPr="00CC4988" w:rsidRDefault="002D70F3" w:rsidP="002D70F3">
            <w:pPr>
              <w:pStyle w:val="a6"/>
              <w:shd w:val="clear" w:color="auto" w:fill="FFFFFF"/>
              <w:spacing w:before="0" w:after="0" w:line="240" w:lineRule="auto"/>
              <w:textAlignment w:val="baseline"/>
              <w:rPr>
                <w:spacing w:val="2"/>
                <w:lang w:eastAsia="ru-RU"/>
              </w:rPr>
            </w:pPr>
            <w:r w:rsidRPr="00CC4988">
              <w:rPr>
                <w:spacing w:val="2"/>
                <w:lang w:eastAsia="ru-RU"/>
              </w:rPr>
              <w:t>(От кого) __________________________________</w:t>
            </w:r>
            <w:r w:rsidRPr="00CC4988">
              <w:rPr>
                <w:spacing w:val="2"/>
                <w:lang w:eastAsia="ru-RU"/>
              </w:rPr>
              <w:br/>
              <w:t>(наименование потенциального поставщика)</w:t>
            </w:r>
          </w:p>
          <w:p w:rsidR="002D70F3" w:rsidRPr="00CC4988" w:rsidRDefault="002D70F3" w:rsidP="002D70F3">
            <w:pPr>
              <w:pStyle w:val="j13"/>
              <w:spacing w:before="0" w:beforeAutospacing="0" w:after="0" w:afterAutospacing="0"/>
              <w:textAlignment w:val="baseline"/>
            </w:pPr>
          </w:p>
        </w:tc>
      </w:tr>
    </w:tbl>
    <w:p w:rsidR="002D70F3" w:rsidRPr="00CC4988" w:rsidRDefault="002D70F3" w:rsidP="002D70F3">
      <w:pPr>
        <w:pStyle w:val="j13"/>
        <w:shd w:val="clear" w:color="auto" w:fill="FFFFFF"/>
        <w:spacing w:before="0" w:beforeAutospacing="0" w:after="0" w:afterAutospacing="0"/>
        <w:ind w:firstLine="403"/>
        <w:textAlignment w:val="baseline"/>
      </w:pP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r w:rsidRPr="00CC4988">
        <w:rPr>
          <w:rFonts w:ascii="Times New Roman" w:hAnsi="Times New Roman" w:cs="Times New Roman"/>
          <w:bCs w:val="0"/>
          <w:sz w:val="24"/>
          <w:szCs w:val="24"/>
        </w:rPr>
        <w:t>Заявка на участие в тендере</w:t>
      </w:r>
      <w:r w:rsidRPr="00CC4988">
        <w:rPr>
          <w:rFonts w:ascii="Times New Roman" w:hAnsi="Times New Roman" w:cs="Times New Roman"/>
          <w:bCs w:val="0"/>
          <w:sz w:val="24"/>
          <w:szCs w:val="24"/>
        </w:rPr>
        <w:br/>
        <w:t>(для физических лиц, осуществляющих предпринимательскую</w:t>
      </w:r>
      <w:r w:rsidRPr="00CC4988">
        <w:rPr>
          <w:rFonts w:ascii="Times New Roman" w:hAnsi="Times New Roman" w:cs="Times New Roman"/>
          <w:bCs w:val="0"/>
          <w:sz w:val="24"/>
          <w:szCs w:val="24"/>
        </w:rPr>
        <w:br/>
        <w:t>деятельность и юридических лиц)</w:t>
      </w: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 w:val="0"/>
          <w:bCs w:val="0"/>
          <w:sz w:val="24"/>
          <w:szCs w:val="24"/>
        </w:rPr>
      </w:pP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CC4988">
        <w:rPr>
          <w:spacing w:val="2"/>
        </w:rPr>
        <w:br/>
        <w:t>от30 октября 2009 года № 1729,</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___________________________________________________________________</w:t>
      </w:r>
      <w:r w:rsidRPr="00CC4988">
        <w:rPr>
          <w:spacing w:val="2"/>
        </w:rPr>
        <w:br/>
        <w:t xml:space="preserve">                                     (название тендера/двухэтапного тендера)</w:t>
      </w:r>
    </w:p>
    <w:p w:rsidR="002D70F3" w:rsidRPr="00CC4988" w:rsidRDefault="002D70F3" w:rsidP="002D70F3">
      <w:pPr>
        <w:pStyle w:val="a"/>
        <w:numPr>
          <w:ilvl w:val="0"/>
          <w:numId w:val="0"/>
        </w:numPr>
        <w:tabs>
          <w:tab w:val="clear" w:pos="993"/>
          <w:tab w:val="left" w:pos="1134"/>
        </w:tabs>
        <w:ind w:left="143"/>
        <w:rPr>
          <w:rFonts w:ascii="Times New Roman" w:hAnsi="Times New Roman"/>
          <w:spacing w:val="2"/>
        </w:rPr>
      </w:pPr>
      <w:r w:rsidRPr="00CC4988">
        <w:rPr>
          <w:rFonts w:ascii="Times New Roman" w:hAnsi="Times New Roman"/>
          <w:spacing w:val="2"/>
        </w:rPr>
        <w:t>получение которой настоящим удостоверяется (указывается, если получена тендерная документация), ___________________________________,</w:t>
      </w:r>
      <w:r w:rsidRPr="00CC4988">
        <w:rPr>
          <w:rFonts w:ascii="Times New Roman" w:hAnsi="Times New Roman"/>
          <w:spacing w:val="2"/>
        </w:rPr>
        <w:br/>
        <w:t>__________________________________________________________________</w:t>
      </w:r>
      <w:r w:rsidRPr="00CC4988">
        <w:rPr>
          <w:rFonts w:ascii="Times New Roman" w:hAnsi="Times New Roman"/>
          <w:spacing w:val="2"/>
        </w:rPr>
        <w:br/>
        <w:t xml:space="preserve">(наименование потенциального поставщика) </w:t>
      </w:r>
      <w:r w:rsidRPr="00CC4988">
        <w:rPr>
          <w:rFonts w:ascii="Times New Roman" w:hAnsi="Times New Roman"/>
        </w:rPr>
        <w:t xml:space="preserve">выражает согласие осуществить </w:t>
      </w:r>
      <w:r w:rsidRPr="00CC4988">
        <w:rPr>
          <w:rFonts w:ascii="Times New Roman" w:hAnsi="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___________________________________________________________________</w:t>
      </w:r>
      <w:r w:rsidRPr="00CC4988">
        <w:rPr>
          <w:spacing w:val="2"/>
        </w:rPr>
        <w:br/>
        <w:t>(подробное описание товаров, фармацевтических услуг)</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____________________________________________________________________________________________________________________________________________________________________________________________________________________________________</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Настоящая тендерная заявка состоит из:</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1. _____________________________________________</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2. _____________________________________________</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3. _____________________________________________</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Настоящая тендерная заявка действует в течение</w:t>
      </w:r>
      <w:r w:rsidRPr="00CC4988">
        <w:rPr>
          <w:spacing w:val="2"/>
        </w:rPr>
        <w:br/>
        <w:t>__________________ дней со дня вскрытия конвертов с тендерными заявками.</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(прописью)</w:t>
      </w:r>
      <w:r w:rsidRPr="00CC4988">
        <w:rPr>
          <w:spacing w:val="2"/>
        </w:rPr>
        <w:br/>
      </w:r>
      <w:r w:rsidRPr="00CC4988">
        <w:rPr>
          <w:spacing w:val="2"/>
        </w:rPr>
        <w:tab/>
      </w:r>
    </w:p>
    <w:p w:rsidR="002D70F3" w:rsidRPr="00CC4988" w:rsidRDefault="002D70F3" w:rsidP="002D70F3">
      <w:pPr>
        <w:pStyle w:val="a6"/>
        <w:shd w:val="clear" w:color="auto" w:fill="FFFFFF"/>
        <w:spacing w:before="0" w:after="0" w:line="240" w:lineRule="auto"/>
        <w:ind w:firstLine="709"/>
        <w:jc w:val="both"/>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Подпись, дата                             должность, фамилия, имя, отчество</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ab/>
      </w:r>
      <w:r w:rsidRPr="00CC4988">
        <w:rPr>
          <w:spacing w:val="2"/>
        </w:rPr>
        <w:tab/>
      </w:r>
      <w:r w:rsidRPr="00CC4988">
        <w:rPr>
          <w:spacing w:val="2"/>
        </w:rPr>
        <w:tab/>
      </w:r>
      <w:r w:rsidRPr="00CC4988">
        <w:rPr>
          <w:spacing w:val="2"/>
        </w:rPr>
        <w:tab/>
      </w:r>
      <w:r w:rsidRPr="00CC4988">
        <w:rPr>
          <w:spacing w:val="2"/>
        </w:rPr>
        <w:tab/>
      </w:r>
      <w:r w:rsidRPr="00CC4988">
        <w:rPr>
          <w:spacing w:val="2"/>
        </w:rPr>
        <w:tab/>
      </w:r>
      <w:r w:rsidRPr="00CC4988">
        <w:rPr>
          <w:spacing w:val="2"/>
        </w:rPr>
        <w:tab/>
      </w:r>
      <w:r w:rsidRPr="00CC4988">
        <w:rPr>
          <w:spacing w:val="2"/>
        </w:rPr>
        <w:tab/>
        <w:t>(при его наличии)</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Печать</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(при наличии)</w:t>
      </w:r>
    </w:p>
    <w:p w:rsidR="002D70F3" w:rsidRPr="00CC4988" w:rsidRDefault="002D70F3" w:rsidP="002D70F3">
      <w:pPr>
        <w:pStyle w:val="a6"/>
        <w:shd w:val="clear" w:color="auto" w:fill="FFFFFF"/>
        <w:spacing w:before="0" w:after="0" w:line="240" w:lineRule="auto"/>
        <w:ind w:firstLine="709"/>
        <w:jc w:val="center"/>
        <w:textAlignment w:val="baseline"/>
        <w:rPr>
          <w:spacing w:val="2"/>
        </w:rPr>
      </w:pPr>
      <w:r w:rsidRPr="00CC4988">
        <w:rPr>
          <w:spacing w:val="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pPr>
      <w:r w:rsidRPr="00CC4988">
        <w:rPr>
          <w:rStyle w:val="s0"/>
          <w:b/>
          <w:sz w:val="24"/>
          <w:szCs w:val="24"/>
        </w:rPr>
        <w:t>Приложение 4</w:t>
      </w:r>
    </w:p>
    <w:p w:rsidR="002D70F3" w:rsidRPr="00CC4988" w:rsidRDefault="002D70F3" w:rsidP="002D70F3">
      <w:pPr>
        <w:pStyle w:val="a5"/>
        <w:spacing w:after="0" w:line="240" w:lineRule="auto"/>
        <w:jc w:val="right"/>
      </w:pPr>
      <w:r w:rsidRPr="00CC4988">
        <w:rPr>
          <w:rStyle w:val="s0"/>
          <w:b/>
          <w:sz w:val="24"/>
          <w:szCs w:val="24"/>
        </w:rPr>
        <w:lastRenderedPageBreak/>
        <w:t>К Тендерной документации</w:t>
      </w: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spacing w:after="0" w:line="240" w:lineRule="auto"/>
        <w:jc w:val="center"/>
        <w:rPr>
          <w:rFonts w:ascii="Times New Roman" w:hAnsi="Times New Roman"/>
          <w:b/>
          <w:sz w:val="24"/>
          <w:szCs w:val="24"/>
        </w:rPr>
      </w:pPr>
    </w:p>
    <w:p w:rsidR="002D70F3" w:rsidRPr="00CC4988" w:rsidRDefault="002D70F3" w:rsidP="002D70F3">
      <w:pPr>
        <w:pStyle w:val="a6"/>
        <w:shd w:val="clear" w:color="auto" w:fill="FFFFFF"/>
        <w:spacing w:before="0" w:after="0" w:line="240" w:lineRule="auto"/>
        <w:ind w:firstLine="709"/>
        <w:jc w:val="center"/>
        <w:textAlignment w:val="baseline"/>
        <w:rPr>
          <w:b/>
          <w:bCs/>
        </w:rPr>
      </w:pPr>
      <w:r w:rsidRPr="00CC4988">
        <w:rPr>
          <w:b/>
          <w:bCs/>
        </w:rPr>
        <w:t xml:space="preserve">Справка об отсутствии просроченной задолженности </w:t>
      </w:r>
    </w:p>
    <w:p w:rsidR="002D70F3" w:rsidRPr="00CC4988" w:rsidRDefault="002D70F3" w:rsidP="002D70F3">
      <w:pPr>
        <w:pStyle w:val="a6"/>
        <w:shd w:val="clear" w:color="auto" w:fill="FFFFFF"/>
        <w:spacing w:before="0" w:after="0" w:line="240" w:lineRule="auto"/>
        <w:ind w:firstLine="709"/>
        <w:jc w:val="center"/>
        <w:textAlignment w:val="baseline"/>
        <w:rPr>
          <w:b/>
          <w:bCs/>
        </w:rPr>
      </w:pPr>
    </w:p>
    <w:p w:rsidR="002D70F3" w:rsidRPr="00CC4988" w:rsidRDefault="002D70F3" w:rsidP="002D70F3">
      <w:pPr>
        <w:pStyle w:val="a6"/>
        <w:shd w:val="clear" w:color="auto" w:fill="FFFFFF"/>
        <w:spacing w:before="0" w:after="0" w:line="240" w:lineRule="auto"/>
        <w:ind w:firstLine="709"/>
        <w:jc w:val="center"/>
        <w:textAlignment w:val="baseline"/>
        <w:rPr>
          <w:bCs/>
        </w:rPr>
      </w:pP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выданной не ранее одного месяца предшествующего дате вскрытия конвертов.</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Дата</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Подпись</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Печать</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(при наличии)</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*БИН/ИИН - бизнес идентификационный номер/ индивидуальный идентификационный номер;</w:t>
      </w:r>
    </w:p>
    <w:p w:rsidR="002D70F3" w:rsidRPr="00CC4988" w:rsidRDefault="002D70F3" w:rsidP="002D70F3">
      <w:pPr>
        <w:pStyle w:val="a6"/>
        <w:shd w:val="clear" w:color="auto" w:fill="FFFFFF"/>
        <w:spacing w:before="0" w:after="0" w:line="240" w:lineRule="auto"/>
        <w:ind w:firstLine="709"/>
        <w:textAlignment w:val="baseline"/>
      </w:pPr>
      <w:r w:rsidRPr="00CC4988">
        <w:rPr>
          <w:spacing w:val="2"/>
        </w:rPr>
        <w:t xml:space="preserve">**БИК - </w:t>
      </w:r>
      <w:r w:rsidRPr="00CC4988">
        <w:rPr>
          <w:rStyle w:val="apple-converted-space"/>
          <w:shd w:val="clear" w:color="auto" w:fill="FFFFFF"/>
        </w:rPr>
        <w:t> б</w:t>
      </w:r>
      <w:r w:rsidRPr="00CC4988">
        <w:rPr>
          <w:spacing w:val="2"/>
        </w:rPr>
        <w:t>анковский идентификационный код</w:t>
      </w:r>
      <w:r w:rsidRPr="00CC4988">
        <w:rPr>
          <w:rStyle w:val="apple-converted-space"/>
          <w:shd w:val="clear" w:color="auto" w:fill="FFFFFF"/>
        </w:rPr>
        <w:t>.</w:t>
      </w: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pPr>
      <w:r w:rsidRPr="00CC4988">
        <w:rPr>
          <w:rStyle w:val="s0"/>
          <w:b/>
          <w:sz w:val="24"/>
          <w:szCs w:val="24"/>
        </w:rPr>
        <w:t>Приложение 5</w:t>
      </w:r>
    </w:p>
    <w:p w:rsidR="002D70F3" w:rsidRPr="00CC4988" w:rsidRDefault="002D70F3" w:rsidP="002D70F3">
      <w:pPr>
        <w:pStyle w:val="a5"/>
        <w:spacing w:after="0" w:line="240" w:lineRule="auto"/>
        <w:jc w:val="right"/>
      </w:pPr>
      <w:r w:rsidRPr="00CC4988">
        <w:rPr>
          <w:rStyle w:val="s0"/>
          <w:b/>
          <w:sz w:val="24"/>
          <w:szCs w:val="24"/>
        </w:rPr>
        <w:t xml:space="preserve">К Тендерной документации </w:t>
      </w:r>
      <w:r w:rsidRPr="00CC4988">
        <w:rPr>
          <w:rStyle w:val="s0"/>
          <w:sz w:val="24"/>
          <w:szCs w:val="24"/>
        </w:rPr>
        <w:t> </w:t>
      </w:r>
    </w:p>
    <w:p w:rsidR="002D70F3" w:rsidRPr="00CC4988" w:rsidRDefault="002D70F3" w:rsidP="002D70F3">
      <w:pPr>
        <w:pStyle w:val="a6"/>
        <w:spacing w:before="0" w:after="0" w:line="240" w:lineRule="auto"/>
        <w:jc w:val="center"/>
        <w:rPr>
          <w:b/>
          <w:bCs/>
        </w:rPr>
      </w:pP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r w:rsidRPr="00CC4988">
        <w:rPr>
          <w:rFonts w:ascii="Times New Roman" w:hAnsi="Times New Roman" w:cs="Times New Roman"/>
          <w:bCs w:val="0"/>
          <w:sz w:val="24"/>
          <w:szCs w:val="24"/>
        </w:rPr>
        <w:t>Таблица цен потенциального поставщика</w:t>
      </w:r>
      <w:r w:rsidRPr="00CC4988">
        <w:rPr>
          <w:rFonts w:ascii="Times New Roman" w:hAnsi="Times New Roman" w:cs="Times New Roman"/>
          <w:bCs w:val="0"/>
          <w:sz w:val="24"/>
          <w:szCs w:val="24"/>
        </w:rPr>
        <w:br/>
        <w:t>(наименование потенциального поставщика,</w:t>
      </w: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r w:rsidRPr="00CC4988">
        <w:rPr>
          <w:rFonts w:ascii="Times New Roman" w:hAnsi="Times New Roman" w:cs="Times New Roman"/>
          <w:bCs w:val="0"/>
          <w:sz w:val="24"/>
          <w:szCs w:val="24"/>
        </w:rPr>
        <w:t>заполняется отдельно на каждый лот)</w:t>
      </w:r>
    </w:p>
    <w:p w:rsidR="002D70F3" w:rsidRPr="00CC4988" w:rsidRDefault="002D70F3" w:rsidP="002D70F3">
      <w:pPr>
        <w:rPr>
          <w:rFonts w:ascii="Times New Roman" w:hAnsi="Times New Roman"/>
          <w:sz w:val="24"/>
          <w:szCs w:val="24"/>
        </w:rPr>
      </w:pPr>
      <w:r w:rsidRPr="00CC4988">
        <w:rPr>
          <w:rFonts w:ascii="Times New Roman" w:hAnsi="Times New Roman"/>
          <w:sz w:val="24"/>
          <w:szCs w:val="24"/>
        </w:rPr>
        <w:t>Лот№ _____</w:t>
      </w:r>
    </w:p>
    <w:p w:rsidR="002D70F3" w:rsidRPr="00CC4988" w:rsidRDefault="002D70F3" w:rsidP="002D70F3">
      <w:pPr>
        <w:pStyle w:val="3"/>
        <w:shd w:val="clear" w:color="auto" w:fill="FFFFFF"/>
        <w:spacing w:before="0" w:line="240" w:lineRule="auto"/>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2D70F3" w:rsidRPr="00CC4988" w:rsidTr="002D70F3">
        <w:tc>
          <w:tcPr>
            <w:tcW w:w="642"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 xml:space="preserve">№ </w:t>
            </w:r>
          </w:p>
        </w:tc>
        <w:tc>
          <w:tcPr>
            <w:tcW w:w="6096"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содержание</w:t>
            </w:r>
          </w:p>
        </w:tc>
        <w:tc>
          <w:tcPr>
            <w:tcW w:w="2976"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наименование товаров</w:t>
            </w: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1</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ind w:firstLine="709"/>
              <w:textAlignment w:val="baseline"/>
              <w:rPr>
                <w:spacing w:val="2"/>
                <w:lang w:eastAsia="ru-RU"/>
              </w:rPr>
            </w:pPr>
            <w:r w:rsidRPr="00CC4988">
              <w:rPr>
                <w:spacing w:val="2"/>
                <w:lang w:eastAsia="ru-RU"/>
              </w:rPr>
              <w:t>2</w:t>
            </w:r>
          </w:p>
        </w:tc>
        <w:tc>
          <w:tcPr>
            <w:tcW w:w="297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ind w:firstLine="709"/>
              <w:textAlignment w:val="baseline"/>
              <w:rPr>
                <w:spacing w:val="2"/>
                <w:lang w:eastAsia="ru-RU"/>
              </w:rPr>
            </w:pPr>
            <w:r w:rsidRPr="00CC4988">
              <w:rPr>
                <w:spacing w:val="2"/>
                <w:lang w:eastAsia="ru-RU"/>
              </w:rPr>
              <w:t>3</w:t>
            </w: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1.</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Краткое описание</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2.</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Страна происхождения</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3.</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Завод-изготовитель</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4.</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Единица измерения</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5.</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 xml:space="preserve">Цена  за единицу в тг. на условиях ________________ ИНКОТЕРМС 2010 </w:t>
            </w:r>
          </w:p>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(пункт назначения)</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6.</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Количество (объем)</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7.</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 xml:space="preserve">Всего цена = стр.5 х стр.6, </w:t>
            </w:r>
          </w:p>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в ____</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8.</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Общая цена, в ________ на условиях</w:t>
            </w:r>
            <w:r w:rsidRPr="00CC4988">
              <w:rPr>
                <w:spacing w:val="2"/>
                <w:lang w:eastAsia="ru-RU"/>
              </w:rPr>
              <w:br/>
              <w:t>___________________ ИНКОТЕРМС 2010</w:t>
            </w:r>
            <w:r w:rsidRPr="00CC4988">
              <w:rPr>
                <w:spacing w:val="2"/>
                <w:lang w:eastAsia="ru-RU"/>
              </w:rPr>
              <w:br/>
              <w:t xml:space="preserve"> (пункт назначения, </w:t>
            </w:r>
            <w:r w:rsidRPr="00CC4988">
              <w:rPr>
                <w:spacing w:val="2"/>
                <w:lang w:val="en-US" w:eastAsia="ru-RU"/>
              </w:rPr>
              <w:t>DDP</w:t>
            </w:r>
            <w:r w:rsidRPr="00CC4988">
              <w:rPr>
                <w:spacing w:val="2"/>
                <w:lang w:eastAsia="ru-RU"/>
              </w:rPr>
              <w:t>)</w:t>
            </w:r>
            <w:r w:rsidRPr="00CC4988">
              <w:rPr>
                <w:spacing w:val="2"/>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2D70F3" w:rsidRPr="00CC4988" w:rsidRDefault="002D70F3" w:rsidP="002D70F3">
            <w:pPr>
              <w:pStyle w:val="a6"/>
              <w:spacing w:before="0" w:after="0" w:line="240" w:lineRule="auto"/>
              <w:textAlignment w:val="baseline"/>
              <w:rPr>
                <w:spacing w:val="2"/>
                <w:lang w:eastAsia="ru-RU"/>
              </w:rPr>
            </w:pPr>
          </w:p>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Потенциальный поставщик вправе указать другие затраты, в том числе:</w:t>
            </w:r>
          </w:p>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8.1.</w:t>
            </w:r>
          </w:p>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8.2.</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r w:rsidR="002D70F3" w:rsidRPr="00CC4988" w:rsidTr="002D70F3">
        <w:trPr>
          <w:trHeight w:val="504"/>
        </w:trPr>
        <w:tc>
          <w:tcPr>
            <w:tcW w:w="642"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9.</w:t>
            </w:r>
          </w:p>
        </w:tc>
        <w:tc>
          <w:tcPr>
            <w:tcW w:w="6096" w:type="dxa"/>
            <w:shd w:val="clear" w:color="auto" w:fill="auto"/>
            <w:tcMar>
              <w:top w:w="45" w:type="dxa"/>
              <w:left w:w="75" w:type="dxa"/>
              <w:bottom w:w="45" w:type="dxa"/>
              <w:right w:w="75" w:type="dxa"/>
            </w:tcMar>
          </w:tcPr>
          <w:p w:rsidR="002D70F3" w:rsidRPr="00CC4988" w:rsidRDefault="002D70F3" w:rsidP="002D70F3">
            <w:pPr>
              <w:pStyle w:val="a6"/>
              <w:spacing w:before="0" w:after="0" w:line="240" w:lineRule="auto"/>
              <w:textAlignment w:val="baseline"/>
              <w:rPr>
                <w:spacing w:val="2"/>
                <w:lang w:eastAsia="ru-RU"/>
              </w:rPr>
            </w:pPr>
            <w:r w:rsidRPr="00CC4988">
              <w:rPr>
                <w:spacing w:val="2"/>
                <w:lang w:eastAsia="ru-RU"/>
              </w:rPr>
              <w:t>Размер скидки, в случае ее предоставления</w:t>
            </w:r>
            <w:r w:rsidRPr="00CC4988">
              <w:rPr>
                <w:spacing w:val="2"/>
                <w:lang w:eastAsia="ru-RU"/>
              </w:rPr>
              <w:br/>
              <w:t>9.1.</w:t>
            </w:r>
            <w:r w:rsidRPr="00CC4988">
              <w:rPr>
                <w:spacing w:val="2"/>
                <w:lang w:eastAsia="ru-RU"/>
              </w:rPr>
              <w:br/>
              <w:t>9.2.</w:t>
            </w:r>
          </w:p>
        </w:tc>
        <w:tc>
          <w:tcPr>
            <w:tcW w:w="2976" w:type="dxa"/>
            <w:shd w:val="clear" w:color="auto" w:fill="auto"/>
            <w:tcMar>
              <w:top w:w="45" w:type="dxa"/>
              <w:left w:w="75" w:type="dxa"/>
              <w:bottom w:w="45" w:type="dxa"/>
              <w:right w:w="75" w:type="dxa"/>
            </w:tcMar>
          </w:tcPr>
          <w:p w:rsidR="002D70F3" w:rsidRPr="00CC4988" w:rsidRDefault="002D70F3" w:rsidP="002D70F3">
            <w:pPr>
              <w:spacing w:after="0" w:line="240" w:lineRule="auto"/>
              <w:ind w:firstLine="709"/>
              <w:rPr>
                <w:rFonts w:ascii="Times New Roman" w:hAnsi="Times New Roman"/>
                <w:sz w:val="24"/>
                <w:szCs w:val="24"/>
              </w:rPr>
            </w:pPr>
          </w:p>
        </w:tc>
      </w:tr>
    </w:tbl>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______________                       __________________________________</w:t>
      </w:r>
      <w:r w:rsidRPr="00CC4988">
        <w:rPr>
          <w:spacing w:val="2"/>
        </w:rPr>
        <w:br/>
        <w:t xml:space="preserve">           Подпись, дата                     должность, фамилия, имя, отчество</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ab/>
      </w:r>
      <w:r w:rsidRPr="00CC4988">
        <w:rPr>
          <w:spacing w:val="2"/>
        </w:rPr>
        <w:tab/>
      </w:r>
      <w:r w:rsidRPr="00CC4988">
        <w:rPr>
          <w:spacing w:val="2"/>
        </w:rPr>
        <w:tab/>
      </w:r>
      <w:r w:rsidRPr="00CC4988">
        <w:rPr>
          <w:spacing w:val="2"/>
        </w:rPr>
        <w:tab/>
      </w:r>
      <w:r w:rsidRPr="00CC4988">
        <w:rPr>
          <w:spacing w:val="2"/>
        </w:rPr>
        <w:tab/>
      </w:r>
      <w:r w:rsidRPr="00CC4988">
        <w:rPr>
          <w:spacing w:val="2"/>
        </w:rPr>
        <w:tab/>
        <w:t>(при его наличии)</w:t>
      </w:r>
    </w:p>
    <w:p w:rsidR="002D70F3" w:rsidRPr="00CC4988" w:rsidRDefault="002D70F3" w:rsidP="002D70F3">
      <w:pPr>
        <w:pStyle w:val="a6"/>
        <w:shd w:val="clear" w:color="auto" w:fill="FFFFFF"/>
        <w:spacing w:before="0" w:after="0" w:line="240" w:lineRule="auto"/>
        <w:ind w:firstLine="709"/>
        <w:textAlignment w:val="baseline"/>
      </w:pPr>
      <w:r w:rsidRPr="00CC4988">
        <w:rPr>
          <w:spacing w:val="2"/>
        </w:rPr>
        <w:t>Печать (при наличии)_________________________</w:t>
      </w: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pPr>
      <w:r w:rsidRPr="00CC4988">
        <w:rPr>
          <w:rStyle w:val="s0"/>
          <w:b/>
          <w:sz w:val="24"/>
          <w:szCs w:val="24"/>
        </w:rPr>
        <w:lastRenderedPageBreak/>
        <w:t>Приложение 6</w:t>
      </w:r>
    </w:p>
    <w:p w:rsidR="002D70F3" w:rsidRPr="00CC4988" w:rsidRDefault="002D70F3" w:rsidP="002D70F3">
      <w:pPr>
        <w:pStyle w:val="a5"/>
        <w:spacing w:after="0" w:line="240" w:lineRule="auto"/>
        <w:jc w:val="right"/>
      </w:pPr>
      <w:r w:rsidRPr="00CC4988">
        <w:rPr>
          <w:rStyle w:val="s0"/>
          <w:b/>
          <w:sz w:val="24"/>
          <w:szCs w:val="24"/>
        </w:rPr>
        <w:t xml:space="preserve">К Тендерной документации </w:t>
      </w:r>
      <w:r w:rsidRPr="00CC4988">
        <w:rPr>
          <w:rStyle w:val="s0"/>
          <w:sz w:val="24"/>
          <w:szCs w:val="24"/>
        </w:rPr>
        <w:t> </w:t>
      </w: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bookmarkStart w:id="10" w:name="z473"/>
      <w:bookmarkEnd w:id="10"/>
      <w:r w:rsidRPr="00CC4988">
        <w:rPr>
          <w:rFonts w:ascii="Times New Roman" w:hAnsi="Times New Roman" w:cs="Times New Roman"/>
          <w:bCs w:val="0"/>
          <w:sz w:val="24"/>
          <w:szCs w:val="24"/>
        </w:rPr>
        <w:t>Банковская гарантия</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Наименование банка _________________________________________________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(наименование и реквизиты банка)</w:t>
      </w:r>
    </w:p>
    <w:p w:rsidR="002D70F3" w:rsidRPr="00CC4988" w:rsidRDefault="002D70F3" w:rsidP="002D70F3">
      <w:pPr>
        <w:pStyle w:val="a4"/>
        <w:rPr>
          <w:rFonts w:ascii="Times New Roman" w:hAnsi="Times New Roman" w:cs="Times New Roman"/>
        </w:rPr>
      </w:pPr>
      <w:r w:rsidRPr="00CC4988">
        <w:rPr>
          <w:rFonts w:ascii="Times New Roman" w:hAnsi="Times New Roman" w:cs="Times New Roman"/>
        </w:rPr>
        <w:t>Кому ______________________________________________________________</w:t>
      </w:r>
    </w:p>
    <w:p w:rsidR="002D70F3" w:rsidRPr="00CC4988" w:rsidRDefault="002D70F3" w:rsidP="002D70F3">
      <w:pPr>
        <w:pStyle w:val="a4"/>
        <w:rPr>
          <w:rFonts w:ascii="Times New Roman" w:hAnsi="Times New Roman" w:cs="Times New Roman"/>
        </w:rPr>
      </w:pPr>
      <w:r w:rsidRPr="00CC4988">
        <w:rPr>
          <w:rFonts w:ascii="Times New Roman" w:hAnsi="Times New Roman" w:cs="Times New Roman"/>
        </w:rPr>
        <w:t>(наименование и реквизиты заказчика, организатора закупа)</w:t>
      </w:r>
    </w:p>
    <w:p w:rsidR="002D70F3" w:rsidRPr="00CC4988" w:rsidRDefault="002D70F3" w:rsidP="002D70F3">
      <w:pPr>
        <w:pStyle w:val="3"/>
        <w:shd w:val="clear" w:color="auto" w:fill="FFFFFF"/>
        <w:spacing w:before="0" w:line="240" w:lineRule="auto"/>
        <w:ind w:firstLine="709"/>
        <w:textAlignment w:val="baseline"/>
        <w:rPr>
          <w:rFonts w:ascii="Times New Roman" w:hAnsi="Times New Roman" w:cs="Times New Roman"/>
          <w:b w:val="0"/>
          <w:bCs w:val="0"/>
          <w:sz w:val="24"/>
          <w:szCs w:val="24"/>
        </w:rPr>
      </w:pP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 w:val="0"/>
          <w:bCs w:val="0"/>
          <w:sz w:val="24"/>
          <w:szCs w:val="24"/>
        </w:rPr>
      </w:pPr>
      <w:r w:rsidRPr="00CC4988">
        <w:rPr>
          <w:rFonts w:ascii="Times New Roman" w:hAnsi="Times New Roman" w:cs="Times New Roman"/>
          <w:b w:val="0"/>
          <w:bCs w:val="0"/>
          <w:sz w:val="24"/>
          <w:szCs w:val="24"/>
        </w:rPr>
        <w:t>Гарантийное обязательство № ____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__________________                                                 «____» ___________ _____ г.</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 xml:space="preserve">  (местонахождение)</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Мы были проинформированы, что ________________________________________________________________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(наименование потенциального поставщика)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 xml:space="preserve">в дальнейшем «Поставщик», принимает участие в тендере по закупке_____________________________________________________, </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организованном 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(наименование заказчика, организатора закупа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и готов осуществить поставку (оказать услугу)________________________ на общую сумму ________________ тенге.</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(наименование и объем товаров, работ и услуг) (прописью)</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В связи с этим, мы ________________________ настоящим берем на себя</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(наименование банка)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безотзывное обязательство выплатить Вам по Вашему требованию сумму,</w:t>
      </w:r>
      <w:r w:rsidRPr="00CC4988">
        <w:rPr>
          <w:spacing w:val="2"/>
        </w:rPr>
        <w:br/>
        <w:t>равную ____________________________________________________________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(сумма в цифрах и прописью)</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по получении Вашего письменного требования на оплату, а также письменного подтверждения того, что Поставщик:</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1)</w:t>
      </w:r>
      <w:r w:rsidRPr="00CC4988">
        <w:rPr>
          <w:spacing w:val="2"/>
        </w:rPr>
        <w:tab/>
        <w:t>отозвал или изменил тендерную заявку после истечения окончательного срока приема тендерных заявок;</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2)</w:t>
      </w:r>
      <w:r w:rsidRPr="00CC4988">
        <w:rPr>
          <w:spacing w:val="2"/>
        </w:rPr>
        <w:tab/>
        <w:t>победитель уклонился от заключения договора закупа после признания победителем тендера;</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3)</w:t>
      </w:r>
      <w:r w:rsidRPr="00CC4988">
        <w:rPr>
          <w:spacing w:val="2"/>
        </w:rPr>
        <w:tab/>
        <w:t>победитель не внес либо несвоевременно внес гарантийное обеспечение договора закупа</w:t>
      </w:r>
      <w:r w:rsidRPr="00CC4988">
        <w:rPr>
          <w:spacing w:val="2"/>
          <w:lang w:val="kk-KZ"/>
        </w:rPr>
        <w:t xml:space="preserve"> или договора на оказание фармацевтических услуг</w:t>
      </w:r>
      <w:r w:rsidRPr="00CC4988">
        <w:rPr>
          <w:spacing w:val="2"/>
        </w:rPr>
        <w:t>.</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Данная гарантия вступает в силу со дня вскрытия конвертов с тендерными заявками.</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bCs/>
          <w:spacing w:val="2"/>
          <w:bdr w:val="none" w:sz="0" w:space="0" w:color="auto" w:frame="1"/>
        </w:rPr>
        <w:t>Подпись гаранта                                                                     Дата и адрес</w:t>
      </w:r>
    </w:p>
    <w:p w:rsidR="002D70F3" w:rsidRPr="00CC4988" w:rsidRDefault="002D70F3" w:rsidP="002D70F3">
      <w:pPr>
        <w:pStyle w:val="a6"/>
        <w:shd w:val="clear" w:color="auto" w:fill="FFFFFF"/>
        <w:spacing w:before="0" w:after="0" w:line="240" w:lineRule="auto"/>
        <w:ind w:firstLine="709"/>
        <w:textAlignment w:val="baseline"/>
        <w:rPr>
          <w:bCs/>
          <w:spacing w:val="2"/>
          <w:bdr w:val="none" w:sz="0" w:space="0" w:color="auto" w:frame="1"/>
        </w:rPr>
      </w:pPr>
    </w:p>
    <w:p w:rsidR="002D70F3" w:rsidRPr="00CC4988" w:rsidRDefault="002D70F3" w:rsidP="002D70F3">
      <w:pPr>
        <w:pStyle w:val="a6"/>
        <w:shd w:val="clear" w:color="auto" w:fill="FFFFFF"/>
        <w:spacing w:before="0" w:after="0" w:line="240" w:lineRule="auto"/>
        <w:ind w:firstLine="709"/>
        <w:textAlignment w:val="baseline"/>
        <w:rPr>
          <w:bCs/>
          <w:spacing w:val="2"/>
          <w:bdr w:val="none" w:sz="0" w:space="0" w:color="auto" w:frame="1"/>
        </w:rPr>
      </w:pPr>
      <w:r w:rsidRPr="00CC4988">
        <w:rPr>
          <w:bCs/>
          <w:spacing w:val="2"/>
          <w:bdr w:val="none" w:sz="0" w:space="0" w:color="auto" w:frame="1"/>
        </w:rPr>
        <w:t>Печать</w:t>
      </w:r>
    </w:p>
    <w:p w:rsidR="002D70F3" w:rsidRPr="00CC4988" w:rsidRDefault="002D70F3" w:rsidP="002D70F3">
      <w:pPr>
        <w:pStyle w:val="a6"/>
        <w:pBdr>
          <w:bottom w:val="single" w:sz="12" w:space="1" w:color="auto"/>
        </w:pBdr>
        <w:shd w:val="clear" w:color="auto" w:fill="FFFFFF"/>
        <w:spacing w:before="0" w:after="0" w:line="240" w:lineRule="auto"/>
        <w:ind w:firstLine="709"/>
        <w:textAlignment w:val="baseline"/>
        <w:rPr>
          <w:bCs/>
          <w:spacing w:val="2"/>
          <w:bdr w:val="none" w:sz="0" w:space="0" w:color="auto" w:frame="1"/>
        </w:rPr>
      </w:pPr>
      <w:r w:rsidRPr="00CC4988">
        <w:rPr>
          <w:bCs/>
          <w:spacing w:val="2"/>
          <w:bdr w:val="none" w:sz="0" w:space="0" w:color="auto" w:frame="1"/>
        </w:rPr>
        <w:t>(при наличии)</w:t>
      </w:r>
    </w:p>
    <w:p w:rsidR="002D70F3" w:rsidRPr="00CC4988" w:rsidRDefault="002D70F3" w:rsidP="002D70F3">
      <w:pPr>
        <w:pStyle w:val="a6"/>
        <w:shd w:val="clear" w:color="auto" w:fill="FFFFFF"/>
        <w:spacing w:before="0" w:after="0" w:line="240" w:lineRule="auto"/>
        <w:ind w:firstLine="709"/>
        <w:jc w:val="center"/>
        <w:textAlignment w:val="baseline"/>
        <w:rPr>
          <w:spacing w:val="2"/>
        </w:rPr>
      </w:pPr>
    </w:p>
    <w:p w:rsidR="002D70F3" w:rsidRPr="00CC4988" w:rsidRDefault="002D70F3" w:rsidP="002D70F3">
      <w:pPr>
        <w:pStyle w:val="a6"/>
        <w:shd w:val="clear" w:color="auto" w:fill="FFFFFF"/>
        <w:spacing w:before="0" w:after="0" w:line="240" w:lineRule="auto"/>
        <w:ind w:firstLine="709"/>
        <w:jc w:val="center"/>
        <w:textAlignment w:val="baseline"/>
        <w:rPr>
          <w:spacing w:val="2"/>
        </w:rPr>
      </w:pPr>
    </w:p>
    <w:bookmarkEnd w:id="9"/>
    <w:p w:rsidR="002D70F3" w:rsidRPr="00CC4988" w:rsidRDefault="002D70F3" w:rsidP="002D70F3">
      <w:pPr>
        <w:keepNext/>
        <w:spacing w:after="0" w:line="240" w:lineRule="auto"/>
        <w:jc w:val="right"/>
        <w:rPr>
          <w:rFonts w:ascii="Times New Roman" w:hAnsi="Times New Roman"/>
          <w:sz w:val="24"/>
          <w:szCs w:val="24"/>
        </w:rPr>
      </w:pPr>
      <w:r w:rsidRPr="00CC4988">
        <w:rPr>
          <w:rFonts w:ascii="Times New Roman" w:hAnsi="Times New Roman"/>
          <w:b/>
          <w:bCs/>
          <w:sz w:val="24"/>
          <w:szCs w:val="24"/>
        </w:rPr>
        <w:t>Приложение 7</w:t>
      </w:r>
    </w:p>
    <w:p w:rsidR="002D70F3" w:rsidRPr="00CC4988" w:rsidRDefault="002D70F3" w:rsidP="002D70F3">
      <w:pPr>
        <w:keepNext/>
        <w:spacing w:after="0" w:line="240" w:lineRule="auto"/>
        <w:jc w:val="right"/>
        <w:rPr>
          <w:rFonts w:ascii="Times New Roman" w:hAnsi="Times New Roman"/>
          <w:sz w:val="24"/>
          <w:szCs w:val="24"/>
        </w:rPr>
      </w:pPr>
      <w:r w:rsidRPr="00CC4988">
        <w:rPr>
          <w:rFonts w:ascii="Times New Roman" w:hAnsi="Times New Roman"/>
          <w:b/>
          <w:bCs/>
          <w:sz w:val="24"/>
          <w:szCs w:val="24"/>
        </w:rPr>
        <w:t>К Тендерной документации</w:t>
      </w:r>
    </w:p>
    <w:p w:rsidR="002D70F3" w:rsidRPr="00CC4988" w:rsidRDefault="002D70F3" w:rsidP="002D70F3">
      <w:pPr>
        <w:pStyle w:val="a6"/>
        <w:shd w:val="clear" w:color="auto" w:fill="FFFFFF"/>
        <w:spacing w:before="0" w:after="0" w:line="240" w:lineRule="auto"/>
        <w:jc w:val="center"/>
        <w:textAlignment w:val="baseline"/>
        <w:rPr>
          <w:b/>
          <w:bCs/>
          <w:spacing w:val="2"/>
          <w:bdr w:val="none" w:sz="0" w:space="0" w:color="auto" w:frame="1"/>
        </w:rPr>
      </w:pPr>
      <w:r w:rsidRPr="00CC4988">
        <w:rPr>
          <w:b/>
          <w:bCs/>
          <w:spacing w:val="2"/>
          <w:bdr w:val="none" w:sz="0" w:space="0" w:color="auto" w:frame="1"/>
        </w:rPr>
        <w:t>Типовой договор закупа</w:t>
      </w:r>
    </w:p>
    <w:p w:rsidR="002D70F3" w:rsidRPr="00CC4988" w:rsidRDefault="002D70F3" w:rsidP="002D70F3">
      <w:pPr>
        <w:pStyle w:val="a6"/>
        <w:shd w:val="clear" w:color="auto" w:fill="FFFFFF"/>
        <w:spacing w:before="0" w:after="0" w:line="240" w:lineRule="auto"/>
        <w:textAlignment w:val="baseline"/>
        <w:rPr>
          <w:spacing w:val="2"/>
        </w:rPr>
      </w:pP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____________________                          «___» __________ _____ г.</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 xml:space="preserve">    (Местонахождение)</w:t>
      </w:r>
      <w:r w:rsidRPr="00CC4988">
        <w:rPr>
          <w:spacing w:val="2"/>
        </w:rPr>
        <w:br/>
        <w:t>________________________________________________, именуемый (ое) (ая)</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(полное наименование Заказчика)</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в дальнейшем – «Заказчик», в лице ____________________________________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___________________________________________________________________,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должность, фамилия, имя, отчество (при его наличии) уполномоченного лица</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с одной стороны, и ___________________________________________________</w:t>
      </w:r>
    </w:p>
    <w:p w:rsidR="002D70F3" w:rsidRPr="00CC4988" w:rsidRDefault="002D70F3" w:rsidP="002D70F3">
      <w:pPr>
        <w:pStyle w:val="a6"/>
        <w:shd w:val="clear" w:color="auto" w:fill="FFFFFF"/>
        <w:spacing w:before="0" w:after="0" w:line="240" w:lineRule="auto"/>
        <w:jc w:val="center"/>
        <w:textAlignment w:val="baseline"/>
        <w:rPr>
          <w:spacing w:val="2"/>
        </w:rPr>
      </w:pPr>
      <w:r w:rsidRPr="00CC4988">
        <w:rPr>
          <w:spacing w:val="2"/>
        </w:rPr>
        <w:t>(полное наименование Поставщика – победителя тендера)</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________________________________, именуемый (ое) (ая) в дальнейшем – «Поставщик»,</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в лице _____________________________________________________________,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 xml:space="preserve">                        должность, фамилия, имя, отчество (при его наличии) уполномоченного лица, действующего на основании _____________________,</w:t>
      </w:r>
    </w:p>
    <w:p w:rsidR="002D70F3" w:rsidRPr="00CC4988" w:rsidRDefault="002D70F3" w:rsidP="002D70F3">
      <w:pPr>
        <w:pStyle w:val="a6"/>
        <w:shd w:val="clear" w:color="auto" w:fill="FFFFFF"/>
        <w:spacing w:before="0" w:after="0" w:line="240" w:lineRule="auto"/>
        <w:textAlignment w:val="baseline"/>
        <w:rPr>
          <w:spacing w:val="2"/>
        </w:rPr>
      </w:pPr>
      <w:r w:rsidRPr="00CC4988">
        <w:rPr>
          <w:spacing w:val="2"/>
        </w:rPr>
        <w:t>(устава, положения)</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 xml:space="preserve">с другой стороны, на основании </w:t>
      </w:r>
      <w:r w:rsidRPr="00CC4988">
        <w:rPr>
          <w:bCs/>
          <w:spacing w:val="2"/>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CC4988">
        <w:t>и медицинской помощи в системе обязательного социального медицинского страхования</w:t>
      </w:r>
      <w:r w:rsidRPr="00CC4988">
        <w:rPr>
          <w:bCs/>
          <w:spacing w:val="2"/>
          <w:bdr w:val="none" w:sz="0" w:space="0" w:color="auto" w:frame="1"/>
        </w:rPr>
        <w:t>,</w:t>
      </w:r>
      <w:r w:rsidRPr="00CC4988">
        <w:rPr>
          <w:spacing w:val="2"/>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В данном Договоре нижеперечисленные понятия будут иметь следующее толкование:</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товары - товары и сопутствующие услуги, которые Поставщик должен поставить Заказчику в рамках Договора;</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lastRenderedPageBreak/>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2D70F3" w:rsidRPr="00CC4988" w:rsidRDefault="002D70F3" w:rsidP="002D70F3">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2D70F3" w:rsidRPr="00CC4988" w:rsidRDefault="002D70F3" w:rsidP="002D70F3">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настоящий Договор;</w:t>
      </w:r>
    </w:p>
    <w:p w:rsidR="002D70F3" w:rsidRPr="00CC4988" w:rsidRDefault="002D70F3" w:rsidP="002D70F3">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перечень закупаемых товаров;</w:t>
      </w:r>
    </w:p>
    <w:p w:rsidR="002D70F3" w:rsidRPr="00CC4988" w:rsidRDefault="002D70F3" w:rsidP="002D70F3">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техническая спецификация;</w:t>
      </w:r>
    </w:p>
    <w:p w:rsidR="002D70F3" w:rsidRPr="00CC4988" w:rsidRDefault="002D70F3" w:rsidP="002D70F3">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Форма оплаты ____________________________________________</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(перечисление, за наличный расчет, аккредитив и т.д.)</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Сроки выплат ____________________________________________</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___________________________________________________________________</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 xml:space="preserve">          (пример: % после приемки товара в пункте назначения или предоплата или и т.д.)</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Необходимые документы, предшествующие оплате:</w:t>
      </w:r>
    </w:p>
    <w:p w:rsidR="002D70F3" w:rsidRPr="00CC4988" w:rsidRDefault="002D70F3" w:rsidP="002D70F3">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2D70F3" w:rsidRPr="00CC4988" w:rsidRDefault="002D70F3" w:rsidP="002D70F3">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_________________________________________________________</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(счет-фактура или акт приемки-передачи)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Поставка товаров осуществляется Поставщиком в течении 40 (сорока) календарных дней с момента заключения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 xml:space="preserve">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CC4988">
        <w:rPr>
          <w:spacing w:val="2"/>
        </w:rPr>
        <w:lastRenderedPageBreak/>
        <w:t>назначения осуществляется и оплачивается Поставщиком, а связанные с этим расходы включаются в цену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В рамках данного Договора Поставщик должен предоставить услуги, указанные в тендерной документации.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Цены на сопутствующие услуги должны быть включены в цену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в случае прекращения производства им запасных частей, должен:</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Эта гарантия действительна в течение___________________________________________________ дней после</w:t>
      </w:r>
    </w:p>
    <w:p w:rsidR="002D70F3" w:rsidRPr="00CC4988" w:rsidRDefault="002D70F3" w:rsidP="002D70F3">
      <w:pPr>
        <w:pStyle w:val="a6"/>
        <w:shd w:val="clear" w:color="auto" w:fill="FFFFFF"/>
        <w:spacing w:before="0" w:after="0" w:line="240" w:lineRule="auto"/>
        <w:ind w:left="709"/>
        <w:jc w:val="both"/>
        <w:textAlignment w:val="baseline"/>
        <w:rPr>
          <w:spacing w:val="2"/>
        </w:rPr>
      </w:pPr>
      <w:r w:rsidRPr="00CC4988">
        <w:rPr>
          <w:spacing w:val="2"/>
        </w:rPr>
        <w:t>(указать требуемый срок гарантии)</w:t>
      </w:r>
    </w:p>
    <w:p w:rsidR="002D70F3" w:rsidRPr="00CC4988" w:rsidRDefault="002D70F3" w:rsidP="002D70F3">
      <w:pPr>
        <w:pStyle w:val="a6"/>
        <w:shd w:val="clear" w:color="auto" w:fill="FFFFFF"/>
        <w:spacing w:before="0" w:after="0" w:line="240" w:lineRule="auto"/>
        <w:jc w:val="both"/>
        <w:textAlignment w:val="baseline"/>
        <w:rPr>
          <w:spacing w:val="2"/>
        </w:rPr>
      </w:pPr>
      <w:r w:rsidRPr="00CC4988">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Заказчик обязан оперативно уведомить Поставщика в письменном виде обо всех претензиях, связанных с данной гарантией.</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Оплата Поставщику за поставленные товары будет производиться в форме и в сроки, указанные в пунктах 5 и 6 настоящего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Цены, указанные Заказчиком в Договоре, должны соответствовать ценам, указанным Поставщиком в его тендерной заявке.</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w:t>
      </w:r>
      <w:r w:rsidRPr="00CC4988">
        <w:rPr>
          <w:spacing w:val="2"/>
        </w:rPr>
        <w:lastRenderedPageBreak/>
        <w:t>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Поставка товаров и предоставление услуг должны осуществляться Поставщиком в соответствии с графиком, указанным в таблице цен.</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Задержка с выполнением поставки со стороны поставщика приводит к удержанию обеспечения исполнения договора и выплате неустойки.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w:t>
      </w:r>
      <w:r w:rsidRPr="00CC4988">
        <w:rPr>
          <w:spacing w:val="2"/>
        </w:rPr>
        <w:lastRenderedPageBreak/>
        <w:t>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Налоги и другие обязательные платежи в бюджет подлежат уплате в соответствии с налоговым законодательством Республики Казахстан.</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Поставщик обязан внести обеспечение исполнения Договора в форме, объеме и на условиях, предусмотренных в тендерной документации.</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Настоящий Договор вступает в силу после подписания Сторонами и внесения Поставщиком обеспечения исполнения Договора.</w:t>
      </w:r>
    </w:p>
    <w:p w:rsidR="002D70F3" w:rsidRPr="00CC4988" w:rsidRDefault="002D70F3" w:rsidP="002D70F3">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CC4988">
        <w:rPr>
          <w:spacing w:val="2"/>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 xml:space="preserve">      </w:t>
            </w:r>
            <w:r w:rsidRPr="00CC4988">
              <w:rPr>
                <w:rFonts w:ascii="Times New Roman" w:hAnsi="Times New Roman"/>
                <w:b/>
                <w:bCs/>
                <w:sz w:val="24"/>
                <w:szCs w:val="24"/>
                <w:lang w:val="en-US"/>
              </w:rPr>
              <w:t>«</w:t>
            </w:r>
            <w:r w:rsidRPr="00CC4988">
              <w:rPr>
                <w:rFonts w:ascii="Times New Roman" w:hAnsi="Times New Roman"/>
                <w:b/>
                <w:bCs/>
                <w:sz w:val="24"/>
                <w:szCs w:val="24"/>
              </w:rPr>
              <w:t>Заказчик</w:t>
            </w:r>
            <w:r w:rsidRPr="00CC4988">
              <w:rPr>
                <w:rFonts w:ascii="Times New Roman" w:hAnsi="Times New Roman"/>
                <w:b/>
                <w:bCs/>
                <w:sz w:val="24"/>
                <w:szCs w:val="24"/>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b/>
                <w:sz w:val="24"/>
                <w:szCs w:val="24"/>
              </w:rPr>
            </w:pPr>
            <w:r w:rsidRPr="00CC4988">
              <w:rPr>
                <w:rFonts w:ascii="Times New Roman" w:hAnsi="Times New Roman"/>
                <w:b/>
                <w:sz w:val="24"/>
                <w:szCs w:val="24"/>
              </w:rPr>
              <w:t>«Поставщик»:</w:t>
            </w: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 xml:space="preserve">адрес: ВКО, г Усть-Каменогорск </w:t>
            </w:r>
          </w:p>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 xml:space="preserve">почтовые реквизиты: РК, ВКО, </w:t>
            </w:r>
            <w:smartTag w:uri="urn:schemas-microsoft-com:office:smarttags" w:element="metricconverter">
              <w:smartTagPr>
                <w:attr w:name="ProductID" w:val="070020 г"/>
              </w:smartTagPr>
              <w:r w:rsidRPr="00CC4988">
                <w:rPr>
                  <w:rFonts w:ascii="Times New Roman" w:hAnsi="Times New Roman"/>
                  <w:sz w:val="24"/>
                  <w:szCs w:val="24"/>
                </w:rPr>
                <w:t>070020 г</w:t>
              </w:r>
            </w:smartTag>
            <w:r w:rsidRPr="00CC4988">
              <w:rPr>
                <w:rFonts w:ascii="Times New Roman" w:hAnsi="Times New Roman"/>
                <w:sz w:val="24"/>
                <w:szCs w:val="24"/>
              </w:rPr>
              <w:t>.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lang w:val="en-US"/>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lang w:val="en-US"/>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lang w:val="en-US"/>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lang w:val="en-US"/>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rPr>
                <w:rFonts w:ascii="Times New Roman" w:hAnsi="Times New Roman"/>
                <w:sz w:val="24"/>
                <w:szCs w:val="24"/>
                <w:lang w:val="en-US"/>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jc w:val="center"/>
              <w:rPr>
                <w:rFonts w:ascii="Times New Roman" w:hAnsi="Times New Roman"/>
                <w:sz w:val="24"/>
                <w:szCs w:val="24"/>
              </w:rPr>
            </w:pPr>
          </w:p>
        </w:tc>
      </w:tr>
      <w:tr w:rsidR="002D70F3" w:rsidRPr="00CC4988" w:rsidTr="002D70F3">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rPr>
                <w:rFonts w:ascii="Times New Roman" w:hAnsi="Times New Roman"/>
                <w:sz w:val="24"/>
                <w:szCs w:val="24"/>
              </w:rPr>
            </w:pPr>
            <w:r w:rsidRPr="00CC4988">
              <w:rPr>
                <w:rFonts w:ascii="Times New Roman" w:hAnsi="Times New Roman"/>
                <w:sz w:val="24"/>
                <w:szCs w:val="24"/>
              </w:rPr>
              <w:t>телефон 8 (7232) 755238</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0F3" w:rsidRPr="00CC4988" w:rsidRDefault="002D70F3" w:rsidP="002D70F3">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0F3" w:rsidRPr="00CC4988" w:rsidRDefault="002D70F3" w:rsidP="002D70F3">
            <w:pPr>
              <w:spacing w:after="0" w:line="240" w:lineRule="auto"/>
              <w:rPr>
                <w:rFonts w:ascii="Times New Roman" w:hAnsi="Times New Roman"/>
                <w:sz w:val="24"/>
                <w:szCs w:val="24"/>
                <w:lang w:val="en-US"/>
              </w:rPr>
            </w:pPr>
          </w:p>
        </w:tc>
      </w:tr>
    </w:tbl>
    <w:p w:rsidR="002D70F3" w:rsidRPr="00CC4988" w:rsidRDefault="002D70F3" w:rsidP="002D70F3">
      <w:pPr>
        <w:pStyle w:val="a6"/>
        <w:shd w:val="clear" w:color="auto" w:fill="FFFFFF"/>
        <w:spacing w:before="0" w:after="0" w:line="240" w:lineRule="auto"/>
        <w:ind w:hanging="142"/>
        <w:jc w:val="both"/>
        <w:textAlignment w:val="baseline"/>
        <w:rPr>
          <w:b/>
          <w:bCs/>
        </w:rPr>
      </w:pPr>
      <w:r w:rsidRPr="00CC4988">
        <w:rPr>
          <w:b/>
          <w:bCs/>
        </w:rPr>
        <w:t>Директор_________ /</w:t>
      </w:r>
      <w:r w:rsidRPr="00CC4988">
        <w:rPr>
          <w:b/>
        </w:rPr>
        <w:t xml:space="preserve"> Омарбеков</w:t>
      </w:r>
      <w:r w:rsidRPr="00CC4988">
        <w:rPr>
          <w:b/>
          <w:bCs/>
        </w:rPr>
        <w:t xml:space="preserve"> Е.С./                        _______________ /________________/</w:t>
      </w:r>
    </w:p>
    <w:p w:rsidR="002D70F3" w:rsidRPr="00CC4988" w:rsidRDefault="002D70F3" w:rsidP="002D70F3">
      <w:pPr>
        <w:pStyle w:val="a6"/>
        <w:shd w:val="clear" w:color="auto" w:fill="FFFFFF"/>
        <w:spacing w:before="0" w:after="0" w:line="240" w:lineRule="auto"/>
        <w:ind w:hanging="142"/>
        <w:jc w:val="both"/>
        <w:textAlignment w:val="baseline"/>
        <w:rPr>
          <w:spacing w:val="2"/>
        </w:rPr>
      </w:pP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D70F3" w:rsidRPr="00CC4988" w:rsidRDefault="002D70F3" w:rsidP="002D70F3">
      <w:pPr>
        <w:spacing w:after="0" w:line="240" w:lineRule="auto"/>
        <w:rPr>
          <w:rFonts w:ascii="Times New Roman" w:hAnsi="Times New Roman"/>
          <w:sz w:val="24"/>
          <w:szCs w:val="24"/>
        </w:rPr>
      </w:pPr>
    </w:p>
    <w:p w:rsidR="002D70F3" w:rsidRPr="00CC4988" w:rsidRDefault="002D70F3" w:rsidP="002D70F3">
      <w:pPr>
        <w:pStyle w:val="a6"/>
        <w:spacing w:before="0" w:after="0" w:line="240" w:lineRule="auto"/>
        <w:ind w:firstLine="426"/>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rPr>
          <w:b/>
        </w:rPr>
      </w:pPr>
    </w:p>
    <w:p w:rsidR="002D70F3" w:rsidRPr="00CC4988" w:rsidRDefault="002D70F3" w:rsidP="002D70F3">
      <w:pPr>
        <w:pStyle w:val="a5"/>
        <w:spacing w:after="0" w:line="240" w:lineRule="auto"/>
        <w:jc w:val="right"/>
      </w:pPr>
      <w:r w:rsidRPr="00CC4988">
        <w:rPr>
          <w:b/>
        </w:rPr>
        <w:t>Приложение 1 к договору №____</w:t>
      </w:r>
    </w:p>
    <w:p w:rsidR="002D70F3" w:rsidRPr="00CC4988" w:rsidRDefault="002D70F3" w:rsidP="002D70F3">
      <w:pPr>
        <w:pStyle w:val="a5"/>
        <w:spacing w:after="0" w:line="240" w:lineRule="auto"/>
        <w:jc w:val="right"/>
      </w:pPr>
      <w:r w:rsidRPr="00CC4988">
        <w:rPr>
          <w:b/>
        </w:rPr>
        <w:t xml:space="preserve">от __________________ 201_ года </w:t>
      </w:r>
    </w:p>
    <w:p w:rsidR="002D70F3" w:rsidRPr="00CC4988" w:rsidRDefault="002D70F3" w:rsidP="002D70F3">
      <w:pPr>
        <w:pStyle w:val="a5"/>
        <w:spacing w:after="0" w:line="240" w:lineRule="auto"/>
        <w:ind w:firstLine="5670"/>
        <w:jc w:val="right"/>
      </w:pPr>
    </w:p>
    <w:tbl>
      <w:tblPr>
        <w:tblW w:w="0" w:type="auto"/>
        <w:tblInd w:w="-1560" w:type="dxa"/>
        <w:tblCellMar>
          <w:left w:w="10" w:type="dxa"/>
          <w:right w:w="10" w:type="dxa"/>
        </w:tblCellMar>
        <w:tblLook w:val="0000" w:firstRow="0" w:lastRow="0" w:firstColumn="0" w:lastColumn="0" w:noHBand="0" w:noVBand="0"/>
      </w:tblPr>
      <w:tblGrid>
        <w:gridCol w:w="10915"/>
      </w:tblGrid>
      <w:tr w:rsidR="002D70F3" w:rsidRPr="00CC4988" w:rsidTr="002D70F3">
        <w:trPr>
          <w:cantSplit/>
          <w:trHeight w:val="315"/>
        </w:trPr>
        <w:tc>
          <w:tcPr>
            <w:tcW w:w="18220" w:type="dxa"/>
            <w:shd w:val="clear" w:color="auto" w:fill="auto"/>
            <w:tcMar>
              <w:top w:w="0" w:type="dxa"/>
              <w:left w:w="108" w:type="dxa"/>
              <w:bottom w:w="0" w:type="dxa"/>
              <w:right w:w="108" w:type="dxa"/>
            </w:tcMar>
            <w:vAlign w:val="bottom"/>
          </w:tcPr>
          <w:p w:rsidR="002D70F3" w:rsidRPr="00CC4988" w:rsidRDefault="002D70F3" w:rsidP="002D70F3">
            <w:pPr>
              <w:pStyle w:val="a5"/>
              <w:snapToGrid w:val="0"/>
              <w:spacing w:after="0" w:line="240" w:lineRule="auto"/>
              <w:jc w:val="center"/>
            </w:pPr>
            <w:r w:rsidRPr="00CC4988">
              <w:rPr>
                <w:b/>
                <w:bCs/>
              </w:rPr>
              <w:t>Перечень закупаемых товаров</w:t>
            </w:r>
          </w:p>
        </w:tc>
      </w:tr>
      <w:tr w:rsidR="002D70F3" w:rsidRPr="00CC4988" w:rsidTr="002D70F3">
        <w:trPr>
          <w:cantSplit/>
          <w:trHeight w:val="315"/>
        </w:trPr>
        <w:tc>
          <w:tcPr>
            <w:tcW w:w="18220" w:type="dxa"/>
            <w:shd w:val="clear" w:color="auto" w:fill="auto"/>
            <w:tcMar>
              <w:top w:w="0" w:type="dxa"/>
              <w:left w:w="108" w:type="dxa"/>
              <w:bottom w:w="0" w:type="dxa"/>
              <w:right w:w="108" w:type="dxa"/>
            </w:tcMar>
            <w:vAlign w:val="bottom"/>
          </w:tcPr>
          <w:p w:rsidR="002D70F3" w:rsidRPr="00CC4988" w:rsidRDefault="002D70F3" w:rsidP="002D70F3">
            <w:pPr>
              <w:pStyle w:val="a5"/>
              <w:snapToGrid w:val="0"/>
              <w:spacing w:after="0" w:line="240" w:lineRule="auto"/>
              <w:jc w:val="center"/>
            </w:pPr>
          </w:p>
        </w:tc>
      </w:tr>
    </w:tbl>
    <w:p w:rsidR="002D70F3" w:rsidRPr="00CC4988" w:rsidRDefault="002D70F3" w:rsidP="002D70F3">
      <w:pPr>
        <w:pStyle w:val="a5"/>
        <w:spacing w:after="0" w:line="240" w:lineRule="auto"/>
      </w:pPr>
      <w:r w:rsidRPr="00CC4988">
        <w:lastRenderedPageBreak/>
        <w:t> </w:t>
      </w: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2D70F3" w:rsidRPr="00CC4988" w:rsidTr="002D70F3">
        <w:trPr>
          <w:cantSplit/>
          <w:trHeight w:val="115"/>
        </w:trPr>
        <w:tc>
          <w:tcPr>
            <w:tcW w:w="877"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
                <w:bCs/>
              </w:rPr>
              <w:t>№ лота</w:t>
            </w:r>
          </w:p>
        </w:tc>
        <w:tc>
          <w:tcPr>
            <w:tcW w:w="2430"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
                <w:bCs/>
              </w:rPr>
              <w:t>Наименование товара</w:t>
            </w:r>
          </w:p>
        </w:tc>
        <w:tc>
          <w:tcPr>
            <w:tcW w:w="996" w:type="dxa"/>
            <w:tcBorders>
              <w:top w:val="single" w:sz="8" w:space="0" w:color="000000"/>
              <w:left w:val="single" w:sz="8" w:space="0" w:color="000000"/>
            </w:tcBorders>
            <w:shd w:val="clear" w:color="auto" w:fill="auto"/>
          </w:tcPr>
          <w:p w:rsidR="002D70F3" w:rsidRPr="00CC4988" w:rsidRDefault="002D70F3" w:rsidP="002D70F3">
            <w:pPr>
              <w:pStyle w:val="a5"/>
              <w:snapToGrid w:val="0"/>
              <w:spacing w:after="0" w:line="240" w:lineRule="auto"/>
              <w:jc w:val="center"/>
            </w:pPr>
            <w:r w:rsidRPr="00CC4988">
              <w:rPr>
                <w:b/>
                <w:bCs/>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2D70F3" w:rsidRPr="00CC4988" w:rsidRDefault="002D70F3" w:rsidP="002D70F3">
            <w:pPr>
              <w:pStyle w:val="a5"/>
              <w:snapToGrid w:val="0"/>
              <w:spacing w:after="0" w:line="240" w:lineRule="auto"/>
              <w:jc w:val="center"/>
            </w:pPr>
            <w:r w:rsidRPr="00CC4988">
              <w:rPr>
                <w:b/>
                <w:bCs/>
              </w:rPr>
              <w:t xml:space="preserve">Кол-во </w:t>
            </w:r>
          </w:p>
          <w:p w:rsidR="002D70F3" w:rsidRPr="00CC4988" w:rsidRDefault="002D70F3" w:rsidP="002D70F3">
            <w:pPr>
              <w:pStyle w:val="a5"/>
              <w:spacing w:after="0" w:line="240" w:lineRule="auto"/>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2D70F3" w:rsidRPr="00CC4988" w:rsidRDefault="002D70F3" w:rsidP="002D70F3">
            <w:pPr>
              <w:pStyle w:val="a5"/>
              <w:snapToGrid w:val="0"/>
              <w:spacing w:after="0" w:line="240" w:lineRule="auto"/>
              <w:jc w:val="center"/>
            </w:pPr>
            <w:r w:rsidRPr="00CC4988">
              <w:rPr>
                <w:b/>
                <w:bCs/>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2D70F3" w:rsidRPr="00CC4988" w:rsidRDefault="002D70F3" w:rsidP="002D70F3">
            <w:pPr>
              <w:pStyle w:val="a5"/>
              <w:snapToGrid w:val="0"/>
              <w:spacing w:after="0" w:line="240" w:lineRule="auto"/>
              <w:jc w:val="center"/>
            </w:pPr>
            <w:r w:rsidRPr="00CC4988">
              <w:rPr>
                <w:b/>
                <w:bCs/>
              </w:rPr>
              <w:t>Сумма</w:t>
            </w:r>
          </w:p>
        </w:tc>
      </w:tr>
      <w:tr w:rsidR="002D70F3" w:rsidRPr="00CC4988" w:rsidTr="002D70F3">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r w:rsidR="002D70F3" w:rsidRPr="00CC4988" w:rsidTr="002D70F3">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r w:rsidR="002D70F3" w:rsidRPr="00CC4988" w:rsidTr="002D70F3">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r w:rsidR="002D70F3" w:rsidRPr="00CC4988" w:rsidTr="002D70F3">
        <w:trPr>
          <w:cantSplit/>
          <w:trHeight w:val="985"/>
        </w:trPr>
        <w:tc>
          <w:tcPr>
            <w:tcW w:w="877" w:type="dxa"/>
            <w:tcBorders>
              <w:top w:val="single" w:sz="4" w:space="0" w:color="000000"/>
              <w:left w:val="single" w:sz="4"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r w:rsidR="002D70F3" w:rsidRPr="00CC4988" w:rsidTr="002D70F3">
        <w:trPr>
          <w:cantSplit/>
          <w:trHeight w:val="858"/>
        </w:trPr>
        <w:tc>
          <w:tcPr>
            <w:tcW w:w="877" w:type="dxa"/>
            <w:tcBorders>
              <w:top w:val="single" w:sz="4" w:space="0" w:color="000000"/>
              <w:left w:val="single" w:sz="4"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r w:rsidR="002D70F3" w:rsidRPr="00CC4988" w:rsidTr="002D70F3">
        <w:trPr>
          <w:cantSplit/>
          <w:trHeight w:val="970"/>
        </w:trPr>
        <w:tc>
          <w:tcPr>
            <w:tcW w:w="877" w:type="dxa"/>
            <w:tcBorders>
              <w:top w:val="single" w:sz="4" w:space="0" w:color="000000"/>
              <w:left w:val="single" w:sz="4" w:space="0" w:color="000000"/>
              <w:bottom w:val="single" w:sz="4" w:space="0" w:color="000000"/>
            </w:tcBorders>
            <w:shd w:val="clear" w:color="auto" w:fill="auto"/>
          </w:tcPr>
          <w:p w:rsidR="002D70F3" w:rsidRPr="00CC4988" w:rsidRDefault="002D70F3" w:rsidP="002D70F3">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D70F3" w:rsidRPr="00CC4988" w:rsidRDefault="002D70F3" w:rsidP="002D70F3">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D70F3" w:rsidRPr="00CC4988" w:rsidRDefault="002D70F3" w:rsidP="002D70F3">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D70F3" w:rsidRPr="00CC4988" w:rsidRDefault="002D70F3" w:rsidP="002D70F3">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D70F3" w:rsidRPr="00CC4988" w:rsidRDefault="002D70F3" w:rsidP="002D70F3">
            <w:pPr>
              <w:pStyle w:val="a5"/>
              <w:snapToGrid w:val="0"/>
              <w:spacing w:after="0" w:line="240" w:lineRule="auto"/>
              <w:jc w:val="center"/>
            </w:pPr>
          </w:p>
        </w:tc>
      </w:tr>
    </w:tbl>
    <w:p w:rsidR="002D70F3" w:rsidRPr="00CC4988" w:rsidRDefault="002D70F3" w:rsidP="002D70F3">
      <w:pPr>
        <w:pStyle w:val="a5"/>
        <w:spacing w:after="0" w:line="240" w:lineRule="auto"/>
        <w:ind w:firstLine="851"/>
      </w:pPr>
      <w:r w:rsidRPr="00CC4988">
        <w:rPr>
          <w:b/>
        </w:rPr>
        <w:t xml:space="preserve">                                                                                                    Итого       </w:t>
      </w:r>
      <w:r w:rsidRPr="00CC4988">
        <w:rPr>
          <w:b/>
        </w:rPr>
        <w:tab/>
      </w:r>
      <w:r w:rsidRPr="00CC4988">
        <w:rPr>
          <w:b/>
        </w:rPr>
        <w:tab/>
      </w:r>
      <w:r w:rsidRPr="00CC4988">
        <w:rPr>
          <w:b/>
        </w:rPr>
        <w:tab/>
      </w:r>
    </w:p>
    <w:p w:rsidR="002D70F3" w:rsidRPr="00CC4988" w:rsidRDefault="002D70F3" w:rsidP="002D70F3">
      <w:pPr>
        <w:pStyle w:val="a5"/>
        <w:spacing w:after="0" w:line="240" w:lineRule="auto"/>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ind w:firstLine="851"/>
      </w:pPr>
    </w:p>
    <w:p w:rsidR="002D70F3" w:rsidRPr="00CC4988" w:rsidRDefault="002D70F3" w:rsidP="002D70F3">
      <w:pPr>
        <w:pStyle w:val="a5"/>
        <w:spacing w:after="0" w:line="240" w:lineRule="auto"/>
      </w:pPr>
      <w:r w:rsidRPr="00CC4988">
        <w:rPr>
          <w:b/>
        </w:rPr>
        <w:t xml:space="preserve">Заказчик </w:t>
      </w:r>
      <w:r w:rsidRPr="00CC4988">
        <w:rPr>
          <w:b/>
        </w:rPr>
        <w:tab/>
      </w:r>
      <w:r w:rsidRPr="00CC4988">
        <w:rPr>
          <w:b/>
        </w:rPr>
        <w:tab/>
      </w:r>
      <w:r w:rsidRPr="00CC4988">
        <w:rPr>
          <w:b/>
        </w:rPr>
        <w:tab/>
      </w:r>
      <w:r w:rsidRPr="00CC4988">
        <w:rPr>
          <w:b/>
        </w:rPr>
        <w:tab/>
      </w:r>
      <w:r w:rsidRPr="00CC4988">
        <w:rPr>
          <w:b/>
        </w:rPr>
        <w:tab/>
      </w:r>
      <w:r w:rsidRPr="00CC4988">
        <w:rPr>
          <w:b/>
        </w:rPr>
        <w:tab/>
      </w:r>
      <w:r w:rsidRPr="00CC4988">
        <w:rPr>
          <w:b/>
        </w:rPr>
        <w:tab/>
        <w:t xml:space="preserve">Поставщик </w:t>
      </w:r>
    </w:p>
    <w:p w:rsidR="002D70F3" w:rsidRPr="00CC4988" w:rsidRDefault="002D70F3" w:rsidP="002D70F3">
      <w:pPr>
        <w:pStyle w:val="a5"/>
        <w:spacing w:after="0" w:line="240" w:lineRule="auto"/>
        <w:jc w:val="both"/>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r w:rsidRPr="00CC4988">
        <w:t>Приложение 2 к договору №______</w:t>
      </w:r>
    </w:p>
    <w:p w:rsidR="002D70F3" w:rsidRPr="00CC4988" w:rsidRDefault="002D70F3" w:rsidP="002D70F3">
      <w:pPr>
        <w:pStyle w:val="a5"/>
        <w:tabs>
          <w:tab w:val="left" w:pos="2980"/>
        </w:tabs>
        <w:spacing w:after="0" w:line="240" w:lineRule="auto"/>
        <w:jc w:val="right"/>
      </w:pPr>
      <w:r w:rsidRPr="00CC4988">
        <w:t>от ____________________ 201_ года</w:t>
      </w:r>
    </w:p>
    <w:p w:rsidR="002D70F3" w:rsidRPr="00CC4988" w:rsidRDefault="002D70F3" w:rsidP="002D70F3">
      <w:pPr>
        <w:pStyle w:val="a5"/>
        <w:tabs>
          <w:tab w:val="left" w:pos="2980"/>
        </w:tabs>
        <w:spacing w:after="0" w:line="240" w:lineRule="auto"/>
        <w:jc w:val="center"/>
      </w:pPr>
      <w:r w:rsidRPr="00CC4988">
        <w:rPr>
          <w:b/>
        </w:rPr>
        <w:t xml:space="preserve">Техническая спецификация </w:t>
      </w:r>
    </w:p>
    <w:p w:rsidR="002D70F3" w:rsidRPr="00CC4988" w:rsidRDefault="002D70F3" w:rsidP="002D70F3">
      <w:pPr>
        <w:pStyle w:val="a5"/>
        <w:tabs>
          <w:tab w:val="left" w:pos="2980"/>
        </w:tabs>
        <w:spacing w:after="0" w:line="240" w:lineRule="auto"/>
        <w:jc w:val="right"/>
      </w:pPr>
    </w:p>
    <w:p w:rsidR="002D70F3" w:rsidRPr="00CC4988" w:rsidRDefault="002D70F3" w:rsidP="002D70F3">
      <w:pPr>
        <w:pStyle w:val="a5"/>
        <w:tabs>
          <w:tab w:val="left" w:pos="2980"/>
        </w:tabs>
        <w:spacing w:after="0" w:line="240" w:lineRule="auto"/>
        <w:jc w:val="right"/>
      </w:pPr>
      <w:r w:rsidRPr="00CC4988">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52"/>
        <w:gridCol w:w="2235"/>
        <w:gridCol w:w="6060"/>
      </w:tblGrid>
      <w:tr w:rsidR="002D70F3" w:rsidRPr="00CC4988" w:rsidTr="002D70F3">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p w:rsidR="002D70F3" w:rsidRPr="00CC4988" w:rsidRDefault="002D70F3" w:rsidP="002D70F3">
            <w:pPr>
              <w:pStyle w:val="a5"/>
              <w:spacing w:after="0" w:line="240" w:lineRule="auto"/>
            </w:pPr>
            <w:r w:rsidRPr="00CC4988">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pacing w:after="0" w:line="240" w:lineRule="auto"/>
              <w:jc w:val="center"/>
            </w:pPr>
            <w:r w:rsidRPr="00CC4988">
              <w:rPr>
                <w:b/>
              </w:rPr>
              <w:t>Наименование закупаемых товаров,</w:t>
            </w:r>
          </w:p>
          <w:p w:rsidR="002D70F3" w:rsidRPr="00CC4988" w:rsidRDefault="002D70F3" w:rsidP="002D70F3">
            <w:pPr>
              <w:pStyle w:val="a5"/>
              <w:spacing w:after="0" w:line="240" w:lineRule="auto"/>
              <w:jc w:val="center"/>
            </w:pPr>
            <w:r w:rsidRPr="00CC4988">
              <w:rPr>
                <w:b/>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pacing w:after="0" w:line="240" w:lineRule="auto"/>
              <w:jc w:val="center"/>
            </w:pPr>
            <w:r w:rsidRPr="00CC4988">
              <w:rPr>
                <w:b/>
              </w:rPr>
              <w:t>Краткая характеристика</w:t>
            </w:r>
          </w:p>
          <w:p w:rsidR="002D70F3" w:rsidRPr="00CC4988" w:rsidRDefault="002D70F3" w:rsidP="002D70F3">
            <w:pPr>
              <w:pStyle w:val="a5"/>
              <w:spacing w:after="0" w:line="240" w:lineRule="auto"/>
              <w:jc w:val="center"/>
            </w:pPr>
          </w:p>
        </w:tc>
      </w:tr>
      <w:tr w:rsidR="002D70F3" w:rsidRPr="00CC4988" w:rsidTr="002D70F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jc w:val="both"/>
            </w:pPr>
          </w:p>
        </w:tc>
      </w:tr>
      <w:tr w:rsidR="002D70F3" w:rsidRPr="00CC4988" w:rsidTr="002D70F3">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ind w:left="-958" w:firstLine="958"/>
              <w:jc w:val="both"/>
            </w:pPr>
          </w:p>
        </w:tc>
      </w:tr>
      <w:tr w:rsidR="002D70F3" w:rsidRPr="00CC4988" w:rsidTr="002D70F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jc w:val="both"/>
            </w:pPr>
          </w:p>
        </w:tc>
      </w:tr>
      <w:tr w:rsidR="002D70F3" w:rsidRPr="00CC4988" w:rsidTr="002D70F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jc w:val="both"/>
            </w:pPr>
          </w:p>
        </w:tc>
      </w:tr>
      <w:tr w:rsidR="002D70F3" w:rsidRPr="00CC4988" w:rsidTr="002D70F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jc w:val="both"/>
            </w:pPr>
          </w:p>
        </w:tc>
      </w:tr>
      <w:tr w:rsidR="002D70F3" w:rsidRPr="00CC4988" w:rsidTr="002D70F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F3" w:rsidRPr="00CC4988" w:rsidRDefault="002D70F3" w:rsidP="002D70F3">
            <w:pPr>
              <w:pStyle w:val="a5"/>
              <w:snapToGrid w:val="0"/>
              <w:spacing w:after="0" w:line="240" w:lineRule="auto"/>
              <w:jc w:val="both"/>
            </w:pPr>
          </w:p>
        </w:tc>
      </w:tr>
    </w:tbl>
    <w:p w:rsidR="002D70F3" w:rsidRPr="00CC4988" w:rsidRDefault="002D70F3" w:rsidP="002D70F3">
      <w:pPr>
        <w:pStyle w:val="a5"/>
        <w:spacing w:after="0" w:line="240" w:lineRule="auto"/>
      </w:pPr>
    </w:p>
    <w:p w:rsidR="002D70F3" w:rsidRPr="00CC4988" w:rsidRDefault="002D70F3" w:rsidP="002D70F3">
      <w:pPr>
        <w:pStyle w:val="a5"/>
        <w:spacing w:after="0" w:line="240" w:lineRule="auto"/>
      </w:pPr>
    </w:p>
    <w:p w:rsidR="002D70F3" w:rsidRPr="00CC4988" w:rsidRDefault="002D70F3" w:rsidP="002D70F3">
      <w:pPr>
        <w:pStyle w:val="a5"/>
        <w:spacing w:after="0" w:line="240" w:lineRule="auto"/>
      </w:pPr>
    </w:p>
    <w:p w:rsidR="002D70F3" w:rsidRPr="00CC4988" w:rsidRDefault="002D70F3" w:rsidP="002D70F3">
      <w:pPr>
        <w:pStyle w:val="a5"/>
        <w:spacing w:after="0" w:line="240" w:lineRule="auto"/>
        <w:jc w:val="right"/>
      </w:pPr>
      <w:r w:rsidRPr="00CC4988">
        <w:rPr>
          <w:b/>
        </w:rPr>
        <w:t xml:space="preserve">Заказчик </w:t>
      </w:r>
      <w:r w:rsidRPr="00CC4988">
        <w:rPr>
          <w:b/>
        </w:rPr>
        <w:tab/>
      </w:r>
      <w:r w:rsidRPr="00CC4988">
        <w:rPr>
          <w:b/>
        </w:rPr>
        <w:tab/>
      </w:r>
      <w:r w:rsidRPr="00CC4988">
        <w:rPr>
          <w:b/>
        </w:rPr>
        <w:tab/>
      </w:r>
      <w:r w:rsidRPr="00CC4988">
        <w:rPr>
          <w:b/>
        </w:rPr>
        <w:tab/>
      </w:r>
      <w:r w:rsidRPr="00CC4988">
        <w:rPr>
          <w:b/>
        </w:rPr>
        <w:tab/>
      </w:r>
      <w:r w:rsidRPr="00CC4988">
        <w:rPr>
          <w:b/>
        </w:rPr>
        <w:tab/>
      </w:r>
      <w:r w:rsidRPr="00CC4988">
        <w:rPr>
          <w:b/>
        </w:rPr>
        <w:tab/>
      </w:r>
      <w:r w:rsidRPr="00CC4988">
        <w:rPr>
          <w:b/>
        </w:rPr>
        <w:tab/>
      </w:r>
      <w:r w:rsidRPr="00CC4988">
        <w:rPr>
          <w:b/>
        </w:rPr>
        <w:tab/>
        <w:t>Поставщик</w:t>
      </w: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rPr>
          <w:rStyle w:val="s0"/>
          <w:b/>
          <w:sz w:val="24"/>
          <w:szCs w:val="24"/>
        </w:rPr>
      </w:pPr>
    </w:p>
    <w:p w:rsidR="002D70F3" w:rsidRPr="00CC4988" w:rsidRDefault="002D70F3" w:rsidP="002D70F3">
      <w:pPr>
        <w:pStyle w:val="a5"/>
        <w:spacing w:after="0" w:line="240" w:lineRule="auto"/>
        <w:jc w:val="right"/>
      </w:pPr>
      <w:r w:rsidRPr="00CC4988">
        <w:rPr>
          <w:rStyle w:val="s0"/>
          <w:b/>
          <w:sz w:val="24"/>
          <w:szCs w:val="24"/>
        </w:rPr>
        <w:t>Приложение 8</w:t>
      </w:r>
    </w:p>
    <w:p w:rsidR="002D70F3" w:rsidRPr="00CC4988" w:rsidRDefault="002D70F3" w:rsidP="002D70F3">
      <w:pPr>
        <w:pStyle w:val="a5"/>
        <w:spacing w:after="0" w:line="240" w:lineRule="auto"/>
        <w:jc w:val="right"/>
      </w:pPr>
      <w:r w:rsidRPr="00CC4988">
        <w:rPr>
          <w:rStyle w:val="s0"/>
          <w:b/>
          <w:sz w:val="24"/>
          <w:szCs w:val="24"/>
        </w:rPr>
        <w:t>К Тендерной документации</w:t>
      </w:r>
      <w:r w:rsidRPr="00CC4988">
        <w:rPr>
          <w:rStyle w:val="s0"/>
          <w:sz w:val="24"/>
          <w:szCs w:val="24"/>
        </w:rPr>
        <w:t> </w:t>
      </w:r>
    </w:p>
    <w:p w:rsidR="002D70F3" w:rsidRPr="00CC4988" w:rsidRDefault="002D70F3" w:rsidP="002D70F3">
      <w:pPr>
        <w:pStyle w:val="a5"/>
        <w:spacing w:after="0" w:line="240" w:lineRule="auto"/>
        <w:jc w:val="right"/>
      </w:pPr>
      <w:r w:rsidRPr="00CC4988">
        <w:rPr>
          <w:rStyle w:val="s0"/>
          <w:sz w:val="24"/>
          <w:szCs w:val="24"/>
        </w:rPr>
        <w:t> </w:t>
      </w: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r w:rsidRPr="00CC4988">
        <w:rPr>
          <w:rFonts w:ascii="Times New Roman" w:hAnsi="Times New Roman" w:cs="Times New Roman"/>
          <w:bCs w:val="0"/>
          <w:sz w:val="24"/>
          <w:szCs w:val="24"/>
        </w:rPr>
        <w:lastRenderedPageBreak/>
        <w:t>Опись документов, прилагаемых</w:t>
      </w: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Cs w:val="0"/>
          <w:sz w:val="24"/>
          <w:szCs w:val="24"/>
        </w:rPr>
      </w:pPr>
      <w:r w:rsidRPr="00CC4988">
        <w:rPr>
          <w:rFonts w:ascii="Times New Roman" w:hAnsi="Times New Roman" w:cs="Times New Roman"/>
          <w:bCs w:val="0"/>
          <w:sz w:val="24"/>
          <w:szCs w:val="24"/>
        </w:rPr>
        <w:t>к заявке потенциального поставщика</w:t>
      </w:r>
    </w:p>
    <w:p w:rsidR="002D70F3" w:rsidRPr="00CC4988" w:rsidRDefault="002D70F3" w:rsidP="002D70F3">
      <w:pPr>
        <w:pStyle w:val="3"/>
        <w:shd w:val="clear" w:color="auto" w:fill="FFFFFF"/>
        <w:spacing w:before="0" w:line="240" w:lineRule="auto"/>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936"/>
        <w:gridCol w:w="1410"/>
        <w:gridCol w:w="1221"/>
        <w:gridCol w:w="2550"/>
        <w:gridCol w:w="696"/>
      </w:tblGrid>
      <w:tr w:rsidR="002D70F3" w:rsidRPr="00CC4988" w:rsidTr="002D70F3">
        <w:tc>
          <w:tcPr>
            <w:tcW w:w="477"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ind w:firstLine="709"/>
              <w:jc w:val="center"/>
              <w:textAlignment w:val="baseline"/>
              <w:rPr>
                <w:spacing w:val="2"/>
                <w:lang w:eastAsia="ru-RU"/>
              </w:rPr>
            </w:pPr>
          </w:p>
          <w:p w:rsidR="002D70F3" w:rsidRPr="00CC4988" w:rsidRDefault="002D70F3" w:rsidP="002D70F3">
            <w:pPr>
              <w:spacing w:after="0" w:line="240" w:lineRule="auto"/>
              <w:jc w:val="center"/>
              <w:rPr>
                <w:rFonts w:ascii="Times New Roman" w:hAnsi="Times New Roman"/>
                <w:sz w:val="24"/>
                <w:szCs w:val="24"/>
              </w:rPr>
            </w:pPr>
            <w:r w:rsidRPr="00CC4988">
              <w:rPr>
                <w:rFonts w:ascii="Times New Roman" w:hAnsi="Times New Roman"/>
                <w:sz w:val="24"/>
                <w:szCs w:val="24"/>
              </w:rPr>
              <w:t>№</w:t>
            </w:r>
          </w:p>
        </w:tc>
        <w:tc>
          <w:tcPr>
            <w:tcW w:w="1673"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Дата и номер</w:t>
            </w:r>
          </w:p>
        </w:tc>
        <w:tc>
          <w:tcPr>
            <w:tcW w:w="1454"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Краткое содержание</w:t>
            </w:r>
          </w:p>
        </w:tc>
        <w:tc>
          <w:tcPr>
            <w:tcW w:w="1349"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Оригинал, копия, нотариально</w:t>
            </w:r>
          </w:p>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засвидетельствованная копия</w:t>
            </w:r>
          </w:p>
        </w:tc>
        <w:tc>
          <w:tcPr>
            <w:tcW w:w="1051" w:type="dxa"/>
            <w:vAlign w:val="center"/>
          </w:tcPr>
          <w:p w:rsidR="002D70F3" w:rsidRPr="00CC4988" w:rsidRDefault="002D70F3" w:rsidP="002D70F3">
            <w:pPr>
              <w:pStyle w:val="a6"/>
              <w:spacing w:before="0" w:after="0" w:line="240" w:lineRule="auto"/>
              <w:jc w:val="center"/>
              <w:textAlignment w:val="baseline"/>
              <w:rPr>
                <w:spacing w:val="2"/>
                <w:lang w:eastAsia="ru-RU"/>
              </w:rPr>
            </w:pPr>
            <w:r w:rsidRPr="00CC4988">
              <w:rPr>
                <w:spacing w:val="2"/>
                <w:lang w:eastAsia="ru-RU"/>
              </w:rPr>
              <w:t>Стр.</w:t>
            </w:r>
          </w:p>
        </w:tc>
      </w:tr>
    </w:tbl>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5"/>
        <w:spacing w:after="0" w:line="240" w:lineRule="auto"/>
        <w:jc w:val="cente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b/>
        </w:rPr>
      </w:pPr>
      <w:r w:rsidRPr="00CC4988">
        <w:rPr>
          <w:rFonts w:ascii="Times New Roman" w:hAnsi="Times New Roman" w:cs="Times New Roman"/>
          <w:b/>
        </w:rPr>
        <w:t>Приложение 9</w:t>
      </w:r>
    </w:p>
    <w:p w:rsidR="002D70F3" w:rsidRPr="00CC4988" w:rsidRDefault="002D70F3" w:rsidP="002D70F3">
      <w:pPr>
        <w:pStyle w:val="a4"/>
        <w:jc w:val="right"/>
        <w:rPr>
          <w:rFonts w:ascii="Times New Roman" w:hAnsi="Times New Roman" w:cs="Times New Roman"/>
          <w:b/>
        </w:rPr>
      </w:pPr>
    </w:p>
    <w:p w:rsidR="002D70F3" w:rsidRPr="00CC4988" w:rsidRDefault="002D70F3" w:rsidP="002D70F3">
      <w:pPr>
        <w:pStyle w:val="a4"/>
        <w:jc w:val="right"/>
        <w:rPr>
          <w:rFonts w:ascii="Times New Roman" w:hAnsi="Times New Roman" w:cs="Times New Roman"/>
        </w:rPr>
      </w:pPr>
      <w:r w:rsidRPr="00CC4988">
        <w:rPr>
          <w:rFonts w:ascii="Times New Roman" w:hAnsi="Times New Roman" w:cs="Times New Roman"/>
          <w:b/>
        </w:rPr>
        <w:t>К тендерной документации</w:t>
      </w:r>
      <w:r w:rsidRPr="00CC4988">
        <w:rPr>
          <w:rFonts w:ascii="Times New Roman" w:hAnsi="Times New Roman" w:cs="Times New Roman"/>
        </w:rPr>
        <w:t xml:space="preserve">  </w:t>
      </w:r>
      <w:r w:rsidRPr="00CC4988">
        <w:rPr>
          <w:rFonts w:ascii="Times New Roman" w:hAnsi="Times New Roman" w:cs="Times New Roman"/>
        </w:rPr>
        <w:br/>
      </w:r>
    </w:p>
    <w:p w:rsidR="002D70F3" w:rsidRPr="00CC4988" w:rsidRDefault="002D70F3" w:rsidP="002D70F3">
      <w:pPr>
        <w:spacing w:after="0" w:line="240" w:lineRule="auto"/>
        <w:jc w:val="right"/>
        <w:rPr>
          <w:rFonts w:ascii="Times New Roman" w:hAnsi="Times New Roman"/>
          <w:sz w:val="24"/>
          <w:szCs w:val="24"/>
        </w:rPr>
      </w:pPr>
    </w:p>
    <w:p w:rsidR="002D70F3" w:rsidRPr="00CC4988" w:rsidRDefault="002D70F3" w:rsidP="002D70F3">
      <w:pPr>
        <w:spacing w:after="0" w:line="240" w:lineRule="auto"/>
        <w:jc w:val="right"/>
        <w:rPr>
          <w:rFonts w:ascii="Times New Roman" w:hAnsi="Times New Roman"/>
          <w:sz w:val="24"/>
          <w:szCs w:val="24"/>
        </w:rPr>
      </w:pPr>
    </w:p>
    <w:p w:rsidR="002D70F3" w:rsidRPr="00CC4988" w:rsidRDefault="002D70F3" w:rsidP="002D70F3">
      <w:pPr>
        <w:pStyle w:val="a6"/>
        <w:shd w:val="clear" w:color="auto" w:fill="FFFFFF"/>
        <w:spacing w:before="0" w:after="0" w:line="240" w:lineRule="auto"/>
        <w:ind w:firstLine="709"/>
        <w:jc w:val="center"/>
        <w:textAlignment w:val="baseline"/>
        <w:rPr>
          <w:b/>
          <w:spacing w:val="2"/>
        </w:rPr>
      </w:pPr>
      <w:r w:rsidRPr="00CC4988">
        <w:rPr>
          <w:b/>
          <w:spacing w:val="2"/>
        </w:rPr>
        <w:t>Сведения о квалификации</w:t>
      </w:r>
      <w:r w:rsidRPr="00CC4988">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2D70F3" w:rsidRPr="00CC4988" w:rsidRDefault="002D70F3" w:rsidP="002D70F3">
      <w:pPr>
        <w:pStyle w:val="a6"/>
        <w:shd w:val="clear" w:color="auto" w:fill="FFFFFF"/>
        <w:spacing w:before="0" w:after="0" w:line="240" w:lineRule="auto"/>
        <w:ind w:firstLine="709"/>
        <w:textAlignment w:val="baseline"/>
        <w:rPr>
          <w:spacing w:val="2"/>
        </w:rPr>
      </w:pP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Наименование тендера __________________________________________</w:t>
      </w:r>
    </w:p>
    <w:p w:rsidR="002D70F3" w:rsidRPr="00CC4988" w:rsidRDefault="002D70F3" w:rsidP="002D70F3">
      <w:pPr>
        <w:pStyle w:val="a6"/>
        <w:numPr>
          <w:ilvl w:val="0"/>
          <w:numId w:val="6"/>
        </w:numPr>
        <w:shd w:val="clear" w:color="auto" w:fill="FFFFFF"/>
        <w:tabs>
          <w:tab w:val="clear" w:pos="708"/>
        </w:tabs>
        <w:suppressAutoHyphens w:val="0"/>
        <w:spacing w:before="0" w:after="0" w:line="240" w:lineRule="auto"/>
        <w:textAlignment w:val="baseline"/>
        <w:rPr>
          <w:spacing w:val="2"/>
        </w:rPr>
      </w:pPr>
      <w:r w:rsidRPr="00CC4988">
        <w:rPr>
          <w:spacing w:val="2"/>
        </w:rPr>
        <w:t>Общие сведения о потенциальном поставщике:</w:t>
      </w:r>
    </w:p>
    <w:p w:rsidR="002D70F3" w:rsidRPr="00CC4988" w:rsidRDefault="002D70F3" w:rsidP="002D70F3">
      <w:pPr>
        <w:pStyle w:val="a6"/>
        <w:shd w:val="clear" w:color="auto" w:fill="FFFFFF"/>
        <w:spacing w:before="0" w:after="0" w:line="240" w:lineRule="auto"/>
        <w:ind w:left="709"/>
        <w:textAlignment w:val="baseline"/>
        <w:rPr>
          <w:spacing w:val="2"/>
        </w:rPr>
      </w:pPr>
      <w:r w:rsidRPr="00CC4988">
        <w:rPr>
          <w:spacing w:val="2"/>
        </w:rPr>
        <w:t>_____________________________________________________________</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2D70F3" w:rsidRPr="00CC4988" w:rsidRDefault="002D70F3" w:rsidP="002D70F3">
      <w:pPr>
        <w:pStyle w:val="a6"/>
        <w:shd w:val="clear" w:color="auto" w:fill="FFFFFF"/>
        <w:spacing w:before="0" w:after="0" w:line="240" w:lineRule="auto"/>
        <w:ind w:firstLine="709"/>
        <w:textAlignment w:val="baseline"/>
        <w:rPr>
          <w:spacing w:val="2"/>
        </w:rPr>
      </w:pPr>
      <w:r w:rsidRPr="00CC4988">
        <w:rPr>
          <w:spacing w:val="2"/>
        </w:rPr>
        <w:t>БИН/ИИН*/УНП** __________________________________________</w:t>
      </w:r>
      <w:bookmarkStart w:id="11" w:name="z839"/>
      <w:bookmarkEnd w:id="11"/>
      <w:r w:rsidRPr="00CC4988">
        <w:rPr>
          <w:spacing w:val="2"/>
        </w:rPr>
        <w:t>___</w:t>
      </w:r>
    </w:p>
    <w:p w:rsidR="002D70F3" w:rsidRPr="00CC4988" w:rsidRDefault="002D70F3" w:rsidP="002D70F3">
      <w:pPr>
        <w:pStyle w:val="a6"/>
        <w:shd w:val="clear" w:color="auto" w:fill="FFFFFF"/>
        <w:spacing w:before="0" w:after="0" w:line="240" w:lineRule="auto"/>
        <w:ind w:firstLine="709"/>
        <w:jc w:val="both"/>
        <w:textAlignment w:val="baseline"/>
        <w:rPr>
          <w:spacing w:val="2"/>
        </w:rPr>
      </w:pPr>
      <w:r w:rsidRPr="00CC4988">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2D70F3" w:rsidRPr="00CC4988" w:rsidRDefault="002D70F3" w:rsidP="002D70F3">
      <w:pPr>
        <w:pStyle w:val="a6"/>
        <w:shd w:val="clear" w:color="auto" w:fill="FFFFFF"/>
        <w:spacing w:before="0" w:after="0" w:line="240" w:lineRule="auto"/>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13"/>
        <w:gridCol w:w="1914"/>
        <w:gridCol w:w="1229"/>
        <w:gridCol w:w="1227"/>
        <w:gridCol w:w="2053"/>
        <w:gridCol w:w="1359"/>
      </w:tblGrid>
      <w:tr w:rsidR="002D70F3" w:rsidRPr="00CC4988" w:rsidTr="002D70F3">
        <w:tc>
          <w:tcPr>
            <w:tcW w:w="986" w:type="pct"/>
            <w:shd w:val="clear" w:color="auto" w:fill="auto"/>
            <w:tcMar>
              <w:top w:w="36" w:type="dxa"/>
              <w:left w:w="61" w:type="dxa"/>
              <w:bottom w:w="36" w:type="dxa"/>
              <w:right w:w="61" w:type="dxa"/>
            </w:tcMar>
            <w:vAlign w:val="center"/>
          </w:tcPr>
          <w:p w:rsidR="002D70F3" w:rsidRPr="00CC4988" w:rsidRDefault="002D70F3" w:rsidP="002D70F3">
            <w:pPr>
              <w:pStyle w:val="a6"/>
              <w:shd w:val="clear" w:color="auto" w:fill="FFFFFF"/>
              <w:spacing w:before="0" w:after="0" w:line="240" w:lineRule="auto"/>
              <w:jc w:val="center"/>
              <w:textAlignment w:val="baseline"/>
              <w:rPr>
                <w:spacing w:val="2"/>
                <w:lang w:eastAsia="ru-RU"/>
              </w:rPr>
            </w:pPr>
            <w:r w:rsidRPr="00CC4988">
              <w:rPr>
                <w:spacing w:val="2"/>
                <w:lang w:eastAsia="ru-RU"/>
              </w:rPr>
              <w:t>Наименование товара</w:t>
            </w:r>
          </w:p>
        </w:tc>
        <w:tc>
          <w:tcPr>
            <w:tcW w:w="987" w:type="pct"/>
            <w:shd w:val="clear" w:color="auto" w:fill="auto"/>
            <w:tcMar>
              <w:top w:w="36" w:type="dxa"/>
              <w:left w:w="61" w:type="dxa"/>
              <w:bottom w:w="36" w:type="dxa"/>
              <w:right w:w="61" w:type="dxa"/>
            </w:tcMar>
            <w:vAlign w:val="center"/>
          </w:tcPr>
          <w:p w:rsidR="002D70F3" w:rsidRPr="00CC4988" w:rsidRDefault="002D70F3" w:rsidP="002D70F3">
            <w:pPr>
              <w:pStyle w:val="a6"/>
              <w:shd w:val="clear" w:color="auto" w:fill="FFFFFF"/>
              <w:spacing w:before="0" w:after="0" w:line="240" w:lineRule="auto"/>
              <w:jc w:val="center"/>
              <w:textAlignment w:val="baseline"/>
              <w:rPr>
                <w:spacing w:val="2"/>
                <w:lang w:eastAsia="ru-RU"/>
              </w:rPr>
            </w:pPr>
            <w:r w:rsidRPr="00CC4988">
              <w:rPr>
                <w:spacing w:val="2"/>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2D70F3" w:rsidRPr="00CC4988" w:rsidRDefault="002D70F3" w:rsidP="002D70F3">
            <w:pPr>
              <w:pStyle w:val="a6"/>
              <w:shd w:val="clear" w:color="auto" w:fill="FFFFFF"/>
              <w:spacing w:before="0" w:after="0" w:line="240" w:lineRule="auto"/>
              <w:jc w:val="center"/>
              <w:textAlignment w:val="baseline"/>
              <w:rPr>
                <w:spacing w:val="2"/>
                <w:lang w:eastAsia="ru-RU"/>
              </w:rPr>
            </w:pPr>
            <w:r w:rsidRPr="00CC4988">
              <w:rPr>
                <w:spacing w:val="2"/>
                <w:lang w:eastAsia="ru-RU"/>
              </w:rPr>
              <w:t>Место поставки товара</w:t>
            </w:r>
          </w:p>
        </w:tc>
        <w:tc>
          <w:tcPr>
            <w:tcW w:w="633" w:type="pct"/>
            <w:shd w:val="clear" w:color="auto" w:fill="auto"/>
            <w:tcMar>
              <w:top w:w="36" w:type="dxa"/>
              <w:left w:w="61" w:type="dxa"/>
              <w:bottom w:w="36" w:type="dxa"/>
              <w:right w:w="61" w:type="dxa"/>
            </w:tcMar>
            <w:vAlign w:val="center"/>
          </w:tcPr>
          <w:p w:rsidR="002D70F3" w:rsidRPr="00CC4988" w:rsidRDefault="002D70F3" w:rsidP="002D70F3">
            <w:pPr>
              <w:pStyle w:val="a6"/>
              <w:shd w:val="clear" w:color="auto" w:fill="FFFFFF"/>
              <w:spacing w:before="0" w:after="0" w:line="240" w:lineRule="auto"/>
              <w:jc w:val="center"/>
              <w:textAlignment w:val="baseline"/>
              <w:rPr>
                <w:spacing w:val="2"/>
                <w:lang w:eastAsia="ru-RU"/>
              </w:rPr>
            </w:pPr>
            <w:r w:rsidRPr="00CC4988">
              <w:rPr>
                <w:spacing w:val="2"/>
                <w:lang w:eastAsia="ru-RU"/>
              </w:rPr>
              <w:t>Дата поставки товара</w:t>
            </w:r>
          </w:p>
        </w:tc>
        <w:tc>
          <w:tcPr>
            <w:tcW w:w="1059" w:type="pct"/>
            <w:vAlign w:val="center"/>
          </w:tcPr>
          <w:p w:rsidR="002D70F3" w:rsidRPr="00CC4988" w:rsidRDefault="002D70F3" w:rsidP="002D70F3">
            <w:pPr>
              <w:pStyle w:val="a6"/>
              <w:spacing w:before="0" w:after="0" w:line="240" w:lineRule="auto"/>
              <w:ind w:left="113" w:right="113"/>
              <w:jc w:val="center"/>
              <w:textAlignment w:val="baseline"/>
              <w:rPr>
                <w:spacing w:val="2"/>
                <w:highlight w:val="red"/>
                <w:lang w:eastAsia="ru-RU"/>
              </w:rPr>
            </w:pPr>
            <w:r w:rsidRPr="00CC4988">
              <w:rPr>
                <w:spacing w:val="1"/>
                <w:shd w:val="clear" w:color="auto" w:fill="FFFFFF"/>
                <w:lang w:eastAsia="ru-RU"/>
              </w:rPr>
              <w:t>Наименование, дата и номер подтверждающего документа</w:t>
            </w:r>
          </w:p>
        </w:tc>
        <w:tc>
          <w:tcPr>
            <w:tcW w:w="701" w:type="pct"/>
            <w:vAlign w:val="center"/>
          </w:tcPr>
          <w:p w:rsidR="002D70F3" w:rsidRPr="00CC4988" w:rsidRDefault="002D70F3" w:rsidP="002D70F3">
            <w:pPr>
              <w:pStyle w:val="a6"/>
              <w:shd w:val="clear" w:color="auto" w:fill="FFFFFF"/>
              <w:spacing w:before="0" w:after="0" w:line="240" w:lineRule="auto"/>
              <w:jc w:val="center"/>
              <w:textAlignment w:val="baseline"/>
              <w:rPr>
                <w:spacing w:val="2"/>
                <w:lang w:eastAsia="ru-RU"/>
              </w:rPr>
            </w:pPr>
            <w:r w:rsidRPr="00CC4988">
              <w:rPr>
                <w:spacing w:val="1"/>
                <w:shd w:val="clear" w:color="auto" w:fill="FFFFFF"/>
                <w:lang w:eastAsia="ru-RU"/>
              </w:rPr>
              <w:t>Стоимость договора, тенге</w:t>
            </w:r>
          </w:p>
        </w:tc>
      </w:tr>
      <w:tr w:rsidR="002D70F3" w:rsidRPr="00CC4988" w:rsidTr="002D70F3">
        <w:trPr>
          <w:trHeight w:val="22"/>
        </w:trPr>
        <w:tc>
          <w:tcPr>
            <w:tcW w:w="986"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r w:rsidRPr="00CC4988">
              <w:rPr>
                <w:spacing w:val="2"/>
                <w:lang w:eastAsia="ru-RU"/>
              </w:rPr>
              <w:t>1</w:t>
            </w:r>
          </w:p>
        </w:tc>
        <w:tc>
          <w:tcPr>
            <w:tcW w:w="987"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r w:rsidRPr="00CC4988">
              <w:rPr>
                <w:spacing w:val="2"/>
                <w:lang w:eastAsia="ru-RU"/>
              </w:rPr>
              <w:t>2</w:t>
            </w:r>
          </w:p>
        </w:tc>
        <w:tc>
          <w:tcPr>
            <w:tcW w:w="634"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textAlignment w:val="baseline"/>
              <w:rPr>
                <w:spacing w:val="2"/>
                <w:lang w:eastAsia="ru-RU"/>
              </w:rPr>
            </w:pPr>
            <w:r w:rsidRPr="00CC4988">
              <w:rPr>
                <w:spacing w:val="2"/>
                <w:lang w:eastAsia="ru-RU"/>
              </w:rPr>
              <w:t xml:space="preserve">       3</w:t>
            </w:r>
          </w:p>
        </w:tc>
        <w:tc>
          <w:tcPr>
            <w:tcW w:w="633"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textAlignment w:val="baseline"/>
              <w:rPr>
                <w:spacing w:val="2"/>
                <w:lang w:eastAsia="ru-RU"/>
              </w:rPr>
            </w:pPr>
            <w:r w:rsidRPr="00CC4988">
              <w:rPr>
                <w:spacing w:val="2"/>
                <w:lang w:eastAsia="ru-RU"/>
              </w:rPr>
              <w:t xml:space="preserve">       4</w:t>
            </w:r>
          </w:p>
        </w:tc>
        <w:tc>
          <w:tcPr>
            <w:tcW w:w="1059" w:type="pct"/>
            <w:vAlign w:val="center"/>
          </w:tcPr>
          <w:p w:rsidR="002D70F3" w:rsidRPr="00CC4988" w:rsidRDefault="002D70F3" w:rsidP="002D70F3">
            <w:pPr>
              <w:pStyle w:val="a6"/>
              <w:spacing w:before="0" w:after="0" w:line="240" w:lineRule="auto"/>
              <w:ind w:left="113" w:right="113"/>
              <w:jc w:val="center"/>
              <w:textAlignment w:val="baseline"/>
              <w:rPr>
                <w:spacing w:val="2"/>
                <w:lang w:eastAsia="ru-RU"/>
              </w:rPr>
            </w:pPr>
            <w:r w:rsidRPr="00CC4988">
              <w:rPr>
                <w:spacing w:val="2"/>
                <w:lang w:eastAsia="ru-RU"/>
              </w:rPr>
              <w:t>5</w:t>
            </w:r>
          </w:p>
        </w:tc>
        <w:tc>
          <w:tcPr>
            <w:tcW w:w="701" w:type="pct"/>
            <w:vAlign w:val="cente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r w:rsidRPr="00CC4988">
              <w:rPr>
                <w:spacing w:val="2"/>
                <w:lang w:eastAsia="ru-RU"/>
              </w:rPr>
              <w:t>6</w:t>
            </w:r>
          </w:p>
        </w:tc>
      </w:tr>
      <w:tr w:rsidR="002D70F3" w:rsidRPr="00CC4988" w:rsidTr="002D70F3">
        <w:trPr>
          <w:trHeight w:val="22"/>
        </w:trPr>
        <w:tc>
          <w:tcPr>
            <w:tcW w:w="986"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tc>
        <w:tc>
          <w:tcPr>
            <w:tcW w:w="987"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tc>
        <w:tc>
          <w:tcPr>
            <w:tcW w:w="634"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tc>
        <w:tc>
          <w:tcPr>
            <w:tcW w:w="633" w:type="pct"/>
            <w:shd w:val="clear" w:color="auto" w:fill="auto"/>
            <w:tcMar>
              <w:top w:w="36" w:type="dxa"/>
              <w:left w:w="61" w:type="dxa"/>
              <w:bottom w:w="36" w:type="dxa"/>
              <w:right w:w="61" w:type="dxa"/>
            </w:tcMar>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tc>
        <w:tc>
          <w:tcPr>
            <w:tcW w:w="1059" w:type="pct"/>
          </w:tcPr>
          <w:p w:rsidR="002D70F3" w:rsidRPr="00CC4988" w:rsidRDefault="002D70F3" w:rsidP="002D70F3">
            <w:pPr>
              <w:pStyle w:val="a6"/>
              <w:keepNext/>
              <w:widowControl w:val="0"/>
              <w:adjustRightInd w:val="0"/>
              <w:spacing w:before="0" w:after="0" w:line="240" w:lineRule="auto"/>
              <w:ind w:left="113" w:right="113"/>
              <w:jc w:val="both"/>
              <w:textAlignment w:val="baseline"/>
              <w:outlineLvl w:val="0"/>
              <w:rPr>
                <w:spacing w:val="2"/>
                <w:lang w:eastAsia="ru-RU"/>
              </w:rPr>
            </w:pPr>
          </w:p>
        </w:tc>
        <w:tc>
          <w:tcPr>
            <w:tcW w:w="701" w:type="pct"/>
          </w:tcPr>
          <w:p w:rsidR="002D70F3" w:rsidRPr="00CC4988" w:rsidRDefault="002D70F3" w:rsidP="002D70F3">
            <w:pPr>
              <w:pStyle w:val="a6"/>
              <w:shd w:val="clear" w:color="auto" w:fill="FFFFFF"/>
              <w:spacing w:before="0" w:after="0" w:line="240" w:lineRule="auto"/>
              <w:ind w:firstLine="709"/>
              <w:textAlignment w:val="baseline"/>
              <w:rPr>
                <w:spacing w:val="2"/>
                <w:lang w:eastAsia="ru-RU"/>
              </w:rPr>
            </w:pPr>
          </w:p>
        </w:tc>
      </w:tr>
    </w:tbl>
    <w:p w:rsidR="002D70F3" w:rsidRPr="00CC4988" w:rsidRDefault="002D70F3" w:rsidP="002D70F3">
      <w:pPr>
        <w:spacing w:after="0" w:line="240" w:lineRule="auto"/>
        <w:rPr>
          <w:rFonts w:ascii="Times New Roman" w:hAnsi="Times New Roman"/>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2D70F3" w:rsidRPr="00CC4988" w:rsidTr="002D70F3">
        <w:trPr>
          <w:trHeight w:val="2202"/>
        </w:trPr>
        <w:tc>
          <w:tcPr>
            <w:tcW w:w="637" w:type="dxa"/>
            <w:shd w:val="clear" w:color="auto" w:fill="auto"/>
            <w:tcMar>
              <w:top w:w="36" w:type="dxa"/>
              <w:left w:w="61" w:type="dxa"/>
              <w:bottom w:w="36" w:type="dxa"/>
              <w:right w:w="61" w:type="dxa"/>
            </w:tcMar>
          </w:tcPr>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tc>
        <w:tc>
          <w:tcPr>
            <w:tcW w:w="8689" w:type="dxa"/>
            <w:shd w:val="clear" w:color="auto" w:fill="auto"/>
            <w:tcMar>
              <w:top w:w="36" w:type="dxa"/>
              <w:left w:w="61" w:type="dxa"/>
              <w:bottom w:w="36" w:type="dxa"/>
              <w:right w:w="61" w:type="dxa"/>
            </w:tcMar>
          </w:tcPr>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CC4988">
              <w:rPr>
                <w:spacing w:val="2"/>
                <w:lang w:eastAsia="ru-RU"/>
              </w:rPr>
              <w:t>*** Достоверность всех сведений о квалификации подтверждаю</w:t>
            </w: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CC4988">
              <w:rPr>
                <w:spacing w:val="2"/>
                <w:lang w:eastAsia="ru-RU"/>
              </w:rPr>
              <w:t>Подпись, дата                     должность, фамилия, имя, отчество (при его наличии)</w:t>
            </w: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CC4988">
              <w:rPr>
                <w:spacing w:val="2"/>
                <w:lang w:eastAsia="ru-RU"/>
              </w:rPr>
              <w:t>Печать (при наличии)</w:t>
            </w: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CC4988">
              <w:rPr>
                <w:spacing w:val="2"/>
                <w:lang w:eastAsia="ru-RU"/>
              </w:rPr>
              <w:t>*БИН/ИИН - бизнес идентификационный номер/индивидуальный идентификационный номер;</w:t>
            </w:r>
          </w:p>
          <w:p w:rsidR="002D70F3" w:rsidRPr="00CC4988" w:rsidRDefault="002D70F3" w:rsidP="002D70F3">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CC4988">
              <w:rPr>
                <w:spacing w:val="2"/>
                <w:lang w:eastAsia="ru-RU"/>
              </w:rPr>
              <w:t>**УНП - учетный номер налогоплательщика.</w:t>
            </w:r>
          </w:p>
        </w:tc>
      </w:tr>
    </w:tbl>
    <w:p w:rsidR="002D70F3" w:rsidRPr="00CC4988" w:rsidRDefault="002D70F3" w:rsidP="002D70F3">
      <w:pPr>
        <w:rPr>
          <w:rFonts w:ascii="Times New Roman" w:hAnsi="Times New Roman"/>
          <w:sz w:val="24"/>
          <w:szCs w:val="24"/>
        </w:rPr>
      </w:pPr>
    </w:p>
    <w:p w:rsidR="002D70F3" w:rsidRPr="00CC4988" w:rsidRDefault="002D70F3" w:rsidP="002D70F3">
      <w:pPr>
        <w:rPr>
          <w:rFonts w:ascii="Times New Roman" w:hAnsi="Times New Roman"/>
        </w:rPr>
      </w:pPr>
    </w:p>
    <w:p w:rsidR="008E4F12" w:rsidRDefault="008E4F12"/>
    <w:sectPr w:rsidR="008E4F12" w:rsidSect="002D70F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F3"/>
    <w:rsid w:val="000159CE"/>
    <w:rsid w:val="002D70F3"/>
    <w:rsid w:val="00546494"/>
    <w:rsid w:val="007C476F"/>
    <w:rsid w:val="008E4F12"/>
    <w:rsid w:val="00EB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6C9CD"/>
  <w15:chartTrackingRefBased/>
  <w15:docId w15:val="{8B164519-A4DB-4852-B680-B02C81BB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70F3"/>
    <w:pPr>
      <w:spacing w:after="200" w:line="276" w:lineRule="auto"/>
    </w:pPr>
    <w:rPr>
      <w:rFonts w:ascii="Calibri" w:eastAsia="Times New Roman" w:hAnsi="Calibri" w:cs="Times New Roman"/>
      <w:lang w:eastAsia="ru-RU"/>
    </w:rPr>
  </w:style>
  <w:style w:type="paragraph" w:styleId="1">
    <w:name w:val="heading 1"/>
    <w:basedOn w:val="a0"/>
    <w:next w:val="a0"/>
    <w:link w:val="10"/>
    <w:qFormat/>
    <w:rsid w:val="002D70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2D7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2D70F3"/>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70F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uiPriority w:val="9"/>
    <w:rsid w:val="002D70F3"/>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2D70F3"/>
    <w:rPr>
      <w:rFonts w:asciiTheme="majorHAnsi" w:eastAsiaTheme="majorEastAsia" w:hAnsiTheme="majorHAnsi" w:cstheme="majorBidi"/>
      <w:b/>
      <w:bCs/>
      <w:sz w:val="26"/>
      <w:szCs w:val="26"/>
      <w:lang w:eastAsia="ru-RU"/>
    </w:rPr>
  </w:style>
  <w:style w:type="paragraph" w:styleId="a4">
    <w:name w:val="No Spacing"/>
    <w:uiPriority w:val="1"/>
    <w:qFormat/>
    <w:rsid w:val="002D70F3"/>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a5">
    <w:name w:val="Базовый"/>
    <w:rsid w:val="002D70F3"/>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s1">
    <w:name w:val="s1"/>
    <w:rsid w:val="002D70F3"/>
    <w:rPr>
      <w:rFonts w:ascii="Times New Roman" w:hAnsi="Times New Roman" w:cs="Times New Roman"/>
      <w:b/>
      <w:bCs/>
      <w:i w:val="0"/>
      <w:iCs w:val="0"/>
      <w:strike w:val="0"/>
      <w:dstrike w:val="0"/>
      <w:color w:val="000000"/>
      <w:sz w:val="24"/>
      <w:szCs w:val="24"/>
      <w:u w:val="none"/>
    </w:rPr>
  </w:style>
  <w:style w:type="character" w:customStyle="1" w:styleId="s0">
    <w:name w:val="s0"/>
    <w:rsid w:val="002D70F3"/>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2D70F3"/>
    <w:rPr>
      <w:rFonts w:ascii="Times New Roman" w:hAnsi="Times New Roman" w:cs="Times New Roman"/>
      <w:color w:val="333399"/>
      <w:u w:val="singl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5"/>
    <w:link w:val="a7"/>
    <w:uiPriority w:val="99"/>
    <w:qFormat/>
    <w:rsid w:val="002D70F3"/>
    <w:pPr>
      <w:spacing w:before="280" w:after="280"/>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2D70F3"/>
    <w:rPr>
      <w:rFonts w:ascii="Times New Roman" w:eastAsia="Times New Roman" w:hAnsi="Times New Roman" w:cs="Times New Roman"/>
      <w:sz w:val="24"/>
      <w:szCs w:val="24"/>
      <w:lang w:eastAsia="zh-CN"/>
    </w:rPr>
  </w:style>
  <w:style w:type="paragraph" w:customStyle="1" w:styleId="a">
    <w:name w:val="Статья"/>
    <w:basedOn w:val="a0"/>
    <w:link w:val="a8"/>
    <w:rsid w:val="002D70F3"/>
    <w:pPr>
      <w:widowControl w:val="0"/>
      <w:numPr>
        <w:numId w:val="1"/>
      </w:numPr>
      <w:tabs>
        <w:tab w:val="left" w:pos="0"/>
        <w:tab w:val="left" w:pos="993"/>
      </w:tabs>
      <w:adjustRightInd w:val="0"/>
      <w:spacing w:after="0" w:line="240" w:lineRule="auto"/>
      <w:jc w:val="both"/>
    </w:pPr>
    <w:rPr>
      <w:rFonts w:ascii="Arial" w:hAnsi="Arial"/>
      <w:sz w:val="24"/>
      <w:szCs w:val="24"/>
    </w:rPr>
  </w:style>
  <w:style w:type="paragraph" w:customStyle="1" w:styleId="j13">
    <w:name w:val="j13"/>
    <w:basedOn w:val="a0"/>
    <w:rsid w:val="002D70F3"/>
    <w:pPr>
      <w:spacing w:before="100" w:beforeAutospacing="1" w:after="100" w:afterAutospacing="1" w:line="240" w:lineRule="auto"/>
    </w:pPr>
    <w:rPr>
      <w:rFonts w:ascii="Times New Roman" w:hAnsi="Times New Roman"/>
      <w:sz w:val="24"/>
      <w:szCs w:val="24"/>
    </w:rPr>
  </w:style>
  <w:style w:type="character" w:customStyle="1" w:styleId="a8">
    <w:name w:val="Статья Знак"/>
    <w:link w:val="a"/>
    <w:rsid w:val="002D70F3"/>
    <w:rPr>
      <w:rFonts w:ascii="Arial" w:eastAsia="Times New Roman" w:hAnsi="Arial" w:cs="Times New Roman"/>
      <w:sz w:val="24"/>
      <w:szCs w:val="24"/>
      <w:lang w:eastAsia="ru-RU"/>
    </w:rPr>
  </w:style>
  <w:style w:type="character" w:customStyle="1" w:styleId="apple-converted-space">
    <w:name w:val="apple-converted-space"/>
    <w:basedOn w:val="a1"/>
    <w:rsid w:val="002D70F3"/>
  </w:style>
  <w:style w:type="character" w:styleId="a9">
    <w:name w:val="Strong"/>
    <w:uiPriority w:val="22"/>
    <w:qFormat/>
    <w:rsid w:val="002D70F3"/>
    <w:rPr>
      <w:b/>
      <w:bCs/>
    </w:rPr>
  </w:style>
  <w:style w:type="character" w:customStyle="1" w:styleId="x-attributesvalue">
    <w:name w:val="x-attributes__value"/>
    <w:basedOn w:val="a1"/>
    <w:rsid w:val="002D70F3"/>
  </w:style>
  <w:style w:type="paragraph" w:styleId="aa">
    <w:name w:val="Balloon Text"/>
    <w:basedOn w:val="a0"/>
    <w:link w:val="ab"/>
    <w:uiPriority w:val="99"/>
    <w:semiHidden/>
    <w:unhideWhenUsed/>
    <w:rsid w:val="002D70F3"/>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D70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9824</Words>
  <Characters>56000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nach_sgz</dc:creator>
  <cp:keywords/>
  <dc:description/>
  <cp:lastModifiedBy>nach_sgz</cp:lastModifiedBy>
  <cp:revision>2</cp:revision>
  <dcterms:created xsi:type="dcterms:W3CDTF">2019-01-10T03:04:00Z</dcterms:created>
  <dcterms:modified xsi:type="dcterms:W3CDTF">2019-01-10T08:07:00Z</dcterms:modified>
</cp:coreProperties>
</file>